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983B6C">
        <w:rPr>
          <w:rFonts w:ascii="Sylfaen" w:hAnsi="Sylfaen"/>
          <w:b/>
          <w:noProof/>
          <w:sz w:val="28"/>
          <w:szCs w:val="28"/>
          <w:lang w:val="ka-GE"/>
        </w:rPr>
        <w:t>სასწავლო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9817AD">
        <w:rPr>
          <w:rFonts w:ascii="Sylfaen" w:hAnsi="Sylfaen" w:cs="Sylfaen"/>
          <w:b/>
          <w:noProof/>
          <w:lang w:val="ka-GE"/>
        </w:rPr>
        <w:t>ა</w:t>
      </w:r>
      <w:r w:rsidRPr="009817AD">
        <w:rPr>
          <w:rFonts w:ascii="Sylfaen" w:hAnsi="Sylfaen" w:cs="Sylfaen"/>
          <w:b/>
          <w:noProof/>
        </w:rPr>
        <w:t xml:space="preserve"> და მენეჯმენტი</w:t>
      </w:r>
    </w:p>
    <w:p w:rsidR="005E2293" w:rsidRDefault="00EB2D38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1D3D4B">
        <w:rPr>
          <w:rFonts w:ascii="Sylfaen" w:hAnsi="Sylfaen" w:cs="Sylfaen"/>
          <w:b/>
          <w:noProof/>
          <w:lang w:val="ka-GE"/>
        </w:rPr>
        <w:t>სამაგისტრო</w:t>
      </w:r>
      <w:r w:rsidR="005E2293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5E2293">
        <w:rPr>
          <w:rFonts w:ascii="Sylfaen" w:hAnsi="Sylfaen" w:cs="Sylfaen"/>
          <w:b/>
        </w:rPr>
        <w:t>ჯანდაცვის</w:t>
      </w:r>
      <w:r w:rsidR="005E2293">
        <w:rPr>
          <w:rFonts w:ascii="Sylfaen" w:hAnsi="Sylfaen" w:cs="Sylfaen"/>
          <w:b/>
          <w:noProof/>
          <w:lang w:val="ka-GE"/>
        </w:rPr>
        <w:t xml:space="preserve"> </w:t>
      </w:r>
      <w:r w:rsidR="005E2293">
        <w:rPr>
          <w:rFonts w:ascii="Sylfaen" w:hAnsi="Sylfaen" w:cs="Sylfaen"/>
          <w:b/>
        </w:rPr>
        <w:t>მენეჯმენტი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147F48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Pr="009817AD">
        <w:rPr>
          <w:rFonts w:ascii="Sylfaen" w:hAnsi="Sylfaen" w:cs="Sylfaen"/>
          <w:b/>
          <w:noProof/>
        </w:rPr>
        <w:t xml:space="preserve">ასწავლო კურსი: 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B5FCF">
        <w:rPr>
          <w:rFonts w:ascii="Sylfaen" w:hAnsi="Sylfaen" w:cs="Sylfaen"/>
          <w:noProof/>
          <w:lang w:val="ka-GE"/>
        </w:rPr>
        <w:t>მონაცემთა დამუშავება და ანალიზი</w:t>
      </w:r>
      <w:r w:rsidR="00147F48">
        <w:rPr>
          <w:rFonts w:ascii="Sylfaen" w:hAnsi="Sylfaen" w:cs="Sylfaen"/>
          <w:noProof/>
          <w:lang w:val="ka-GE"/>
        </w:rPr>
        <w:t xml:space="preserve"> (</w:t>
      </w:r>
      <w:r w:rsidR="00147F48">
        <w:rPr>
          <w:rFonts w:ascii="Sylfaen" w:hAnsi="Sylfaen" w:cs="Sylfaen"/>
          <w:noProof/>
          <w:lang w:val="en-US"/>
        </w:rPr>
        <w:t>SPSS)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7ECF" w:rsidRPr="009B1C77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>
        <w:rPr>
          <w:rFonts w:ascii="Sylfaen" w:hAnsi="Sylfaen" w:cs="Sylfaen"/>
          <w:b/>
          <w:noProof/>
          <w:lang w:val="ka-GE"/>
        </w:rPr>
        <w:t xml:space="preserve">ინგა ბენაშვილი, </w:t>
      </w:r>
      <w:r w:rsidR="002B5FCF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</w:p>
    <w:p w:rsidR="00BB75BE" w:rsidRDefault="00D57ECF" w:rsidP="00D57ECF">
      <w:pPr>
        <w:spacing w:before="240"/>
        <w:rPr>
          <w:rFonts w:ascii="AcadNusx" w:hAnsi="AcadNusx"/>
          <w:noProof/>
          <w:lang w:val="en-US"/>
        </w:rPr>
      </w:pPr>
      <w:r>
        <w:rPr>
          <w:rFonts w:ascii="Sylfaen" w:hAnsi="Sylfaen"/>
          <w:noProof/>
          <w:lang w:val="ka-GE"/>
        </w:rPr>
        <w:t xml:space="preserve">                    </w:t>
      </w:r>
      <w:r w:rsidRPr="009E49F1">
        <w:rPr>
          <w:rFonts w:ascii="Sylfaen" w:hAnsi="Sylfaen"/>
          <w:b/>
          <w:noProof/>
          <w:lang w:val="ka-GE"/>
        </w:rPr>
        <w:t xml:space="preserve">მამუკა ბენაშვილი, </w:t>
      </w:r>
      <w:r w:rsidR="00A376B3">
        <w:rPr>
          <w:rFonts w:ascii="Sylfaen" w:hAnsi="Sylfaen"/>
          <w:b/>
          <w:noProof/>
          <w:lang w:val="ka-GE"/>
        </w:rPr>
        <w:t>მოწვეული სპეციალისტი</w:t>
      </w: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:rsidTr="003C0822">
        <w:tc>
          <w:tcPr>
            <w:tcW w:w="2580" w:type="dxa"/>
          </w:tcPr>
          <w:p w:rsidR="007D4412" w:rsidRPr="009817AD" w:rsidRDefault="007D4412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</w:rPr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  <w:p w:rsidR="007D4412" w:rsidRPr="009817AD" w:rsidRDefault="007D4412" w:rsidP="007D4412"/>
        </w:tc>
        <w:tc>
          <w:tcPr>
            <w:tcW w:w="8310" w:type="dxa"/>
          </w:tcPr>
          <w:p w:rsidR="008D1C72" w:rsidRPr="00E170FD" w:rsidRDefault="00E170FD" w:rsidP="008D1C72">
            <w:pPr>
              <w:rPr>
                <w:rFonts w:ascii="AcadNusx" w:hAnsi="AcadNusx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მონაცემთა დამუშავება და ანალიზი</w:t>
            </w:r>
            <w:r w:rsidR="004361A2">
              <w:rPr>
                <w:rFonts w:ascii="Sylfaen" w:hAnsi="Sylfaen" w:cs="Sylfaen"/>
                <w:b/>
                <w:u w:color="FF0000"/>
                <w:lang w:val="ka-GE"/>
              </w:rPr>
              <w:t xml:space="preserve">   </w:t>
            </w:r>
            <w:r w:rsidR="004361A2">
              <w:rPr>
                <w:rFonts w:ascii="Sylfaen" w:hAnsi="Sylfaen" w:cs="Sylfaen"/>
                <w:noProof/>
                <w:lang w:val="ka-GE"/>
              </w:rPr>
              <w:t xml:space="preserve"> (</w:t>
            </w:r>
            <w:r w:rsidR="004361A2">
              <w:rPr>
                <w:rFonts w:ascii="Sylfaen" w:hAnsi="Sylfaen" w:cs="Sylfaen"/>
                <w:noProof/>
                <w:lang w:val="en-US"/>
              </w:rPr>
              <w:t>SPSS)</w:t>
            </w:r>
          </w:p>
          <w:p w:rsidR="00662C71" w:rsidRPr="009817AD" w:rsidRDefault="008D1C72" w:rsidP="00662C71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662C71" w:rsidRPr="009817AD">
              <w:rPr>
                <w:rFonts w:ascii="AcadNusx" w:hAnsi="AcadNusx"/>
                <w:lang w:val="en-US"/>
              </w:rPr>
              <w:t>(</w:t>
            </w:r>
            <w:r w:rsidR="00F262A8">
              <w:rPr>
                <w:rFonts w:ascii="Sylfaen" w:hAnsi="Sylfaen"/>
                <w:lang w:val="ka-GE"/>
              </w:rPr>
              <w:t>სპე</w:t>
            </w:r>
            <w:r w:rsidR="007F59B3">
              <w:rPr>
                <w:rFonts w:ascii="Sylfaen" w:hAnsi="Sylfaen"/>
                <w:lang w:val="ka-GE"/>
              </w:rPr>
              <w:t>ცი</w:t>
            </w:r>
            <w:r w:rsidR="00F262A8">
              <w:rPr>
                <w:rFonts w:ascii="Sylfaen" w:hAnsi="Sylfaen"/>
                <w:lang w:val="ka-GE"/>
              </w:rPr>
              <w:t xml:space="preserve">ალობის </w:t>
            </w:r>
            <w:r w:rsidR="00DB5E63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1B64CE" w:rsidRPr="009817AD">
              <w:rPr>
                <w:rFonts w:ascii="Sylfaen" w:hAnsi="Sylfaen"/>
                <w:lang w:val="ka-GE"/>
              </w:rPr>
              <w:t xml:space="preserve"> </w:t>
            </w:r>
            <w:r w:rsidR="00DB5E63">
              <w:rPr>
                <w:rFonts w:ascii="Sylfaen" w:hAnsi="Sylfaen"/>
                <w:u w:color="FF0000"/>
                <w:lang w:val="en-US"/>
              </w:rPr>
              <w:t>კურსი</w:t>
            </w:r>
            <w:r w:rsidR="00662C71" w:rsidRPr="009817AD">
              <w:rPr>
                <w:rFonts w:ascii="Sylfaen" w:hAnsi="Sylfaen"/>
                <w:lang w:val="ka-GE"/>
              </w:rPr>
              <w:t>)</w:t>
            </w:r>
          </w:p>
          <w:p w:rsidR="007D4412" w:rsidRPr="009817AD" w:rsidRDefault="007D4412" w:rsidP="008D1C72">
            <w:pPr>
              <w:rPr>
                <w:lang w:val="en-US"/>
              </w:rPr>
            </w:pPr>
          </w:p>
        </w:tc>
      </w:tr>
      <w:tr w:rsidR="00274B96" w:rsidRPr="007F59B3" w:rsidTr="003C0822">
        <w:tc>
          <w:tcPr>
            <w:tcW w:w="2580" w:type="dxa"/>
          </w:tcPr>
          <w:p w:rsidR="00274B96" w:rsidRPr="00BE001E" w:rsidRDefault="00274B96" w:rsidP="00274B96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:rsidR="00274B96" w:rsidRDefault="00274B96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ინგა ბენაშვილი</w:t>
            </w:r>
          </w:p>
          <w:p w:rsidR="00274B96" w:rsidRDefault="002B5FCF" w:rsidP="00274B9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ასოცირებული პროფესორი</w:t>
            </w:r>
          </w:p>
          <w:p w:rsidR="00274B96" w:rsidRPr="00D31BE7" w:rsidRDefault="00274B96" w:rsidP="00274B96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საქსტატის ეროვნული ანგარიშების დეპარტამენტის უფროსი სპეციალისტი</w:t>
            </w:r>
          </w:p>
          <w:p w:rsidR="00274B96" w:rsidRPr="003A5902" w:rsidRDefault="00274B96" w:rsidP="00274B96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D31BE7">
              <w:rPr>
                <w:rFonts w:ascii="AcadNusx" w:hAnsi="AcadNusx"/>
                <w:b/>
                <w:lang w:val="ka-GE"/>
              </w:rPr>
              <w:t>M</w:t>
            </w:r>
            <w:r w:rsidRPr="003A5902">
              <w:rPr>
                <w:rFonts w:ascii="Sylfaen" w:hAnsi="Sylfaen"/>
                <w:lang w:val="ka-GE"/>
              </w:rPr>
              <w:t xml:space="preserve">მისამართი: ქ. თბილისი, </w:t>
            </w:r>
            <w:r>
              <w:rPr>
                <w:rFonts w:ascii="Sylfaen" w:hAnsi="Sylfaen"/>
                <w:lang w:val="ka-GE"/>
              </w:rPr>
              <w:t>კაჭრეთის ქ. 34</w:t>
            </w:r>
            <w:r w:rsidRPr="00977E0B">
              <w:rPr>
                <w:rFonts w:ascii="Sylfaen" w:hAnsi="Sylfaen"/>
                <w:vertAlign w:val="superscript"/>
                <w:lang w:val="ka-GE"/>
              </w:rPr>
              <w:t>ბ</w:t>
            </w:r>
          </w:p>
          <w:p w:rsidR="00274B96" w:rsidRPr="00D31BE7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>ტელეფონი</w:t>
            </w:r>
            <w:r w:rsidRPr="00CA237F">
              <w:rPr>
                <w:rFonts w:ascii="Sylfaen" w:hAnsi="Sylfaen"/>
                <w:bCs/>
                <w:iCs/>
                <w:lang w:val="ka-GE"/>
              </w:rPr>
              <w:t>: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59</w:t>
            </w:r>
            <w:r>
              <w:rPr>
                <w:rFonts w:ascii="Sylfaen" w:hAnsi="Sylfaen"/>
                <w:bCs/>
                <w:iCs/>
                <w:lang w:val="ka-GE"/>
              </w:rPr>
              <w:t>1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lang w:val="ka-GE"/>
              </w:rPr>
              <w:t>414 603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.  E-mail : </w:t>
            </w:r>
            <w:hyperlink r:id="rId7" w:history="1">
              <w:r w:rsidRPr="00BE001E">
                <w:rPr>
                  <w:rStyle w:val="Hyperlink"/>
                  <w:rFonts w:ascii="Sylfaen" w:hAnsi="Sylfaen"/>
                  <w:bCs/>
                  <w:iCs/>
                  <w:lang w:val="ka-GE"/>
                </w:rPr>
                <w:t>ibenashvili</w:t>
              </w:r>
              <w:r w:rsidRPr="000C3659">
                <w:rPr>
                  <w:rStyle w:val="Hyperlink"/>
                  <w:rFonts w:ascii="Sylfaen" w:hAnsi="Sylfaen"/>
                  <w:bCs/>
                  <w:iCs/>
                  <w:lang w:val="ka-GE"/>
                </w:rPr>
                <w:t>@yahoo.com</w:t>
              </w:r>
            </w:hyperlink>
          </w:p>
          <w:p w:rsidR="00274B96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</w:p>
          <w:p w:rsidR="00274B96" w:rsidRDefault="00274B96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მამუკა ბენაშვილი</w:t>
            </w:r>
          </w:p>
          <w:p w:rsidR="00274B96" w:rsidRDefault="00274B96" w:rsidP="00274B9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E26C78">
              <w:rPr>
                <w:rFonts w:ascii="Sylfaen" w:hAnsi="Sylfaen"/>
                <w:sz w:val="22"/>
                <w:szCs w:val="22"/>
                <w:lang w:val="ka-GE"/>
              </w:rPr>
              <w:t xml:space="preserve">მოწვეული </w:t>
            </w:r>
            <w:r w:rsidR="00A376B3">
              <w:rPr>
                <w:rFonts w:ascii="Sylfaen" w:hAnsi="Sylfaen"/>
                <w:sz w:val="22"/>
                <w:szCs w:val="22"/>
                <w:lang w:val="ka-GE"/>
              </w:rPr>
              <w:t>სპეციალისტი</w:t>
            </w:r>
          </w:p>
          <w:p w:rsidR="00274B96" w:rsidRPr="00BE001E" w:rsidRDefault="00274B96" w:rsidP="00274B96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საქსტატის ბიზნეს სტატისტიკის დეპარტამენტის მთავარი სპეციალისტი</w:t>
            </w:r>
          </w:p>
          <w:p w:rsidR="00274B96" w:rsidRPr="003A5902" w:rsidRDefault="00274B96" w:rsidP="00274B96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BE001E">
              <w:rPr>
                <w:rFonts w:ascii="AcadNusx" w:hAnsi="AcadNusx"/>
                <w:b/>
                <w:lang w:val="ka-GE"/>
              </w:rPr>
              <w:t>M</w:t>
            </w:r>
            <w:r w:rsidRPr="003A5902">
              <w:rPr>
                <w:rFonts w:ascii="Sylfaen" w:hAnsi="Sylfaen"/>
                <w:lang w:val="ka-GE"/>
              </w:rPr>
              <w:t xml:space="preserve">მისამართი: ქ. თბილისი, </w:t>
            </w:r>
            <w:r>
              <w:rPr>
                <w:rFonts w:ascii="Sylfaen" w:hAnsi="Sylfaen"/>
                <w:lang w:val="ka-GE"/>
              </w:rPr>
              <w:t>იმერეთის მეორე შეს. 26</w:t>
            </w:r>
          </w:p>
          <w:p w:rsidR="00274B96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>ტელეფონი</w:t>
            </w:r>
            <w:r w:rsidRPr="00CA237F">
              <w:rPr>
                <w:rFonts w:ascii="Sylfaen" w:hAnsi="Sylfaen"/>
                <w:bCs/>
                <w:iCs/>
                <w:lang w:val="ka-GE"/>
              </w:rPr>
              <w:t>: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59</w:t>
            </w:r>
            <w:r>
              <w:rPr>
                <w:rFonts w:ascii="Sylfaen" w:hAnsi="Sylfaen"/>
                <w:bCs/>
                <w:iCs/>
                <w:lang w:val="ka-GE"/>
              </w:rPr>
              <w:t>1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lang w:val="ka-GE"/>
              </w:rPr>
              <w:t>414 615</w:t>
            </w:r>
            <w:r w:rsidR="0014299D">
              <w:rPr>
                <w:rFonts w:ascii="Sylfaen" w:hAnsi="Sylfaen"/>
                <w:bCs/>
                <w:iCs/>
                <w:lang w:val="ka-GE"/>
              </w:rPr>
              <w:t>.  E-mail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: </w:t>
            </w:r>
            <w:hyperlink r:id="rId8" w:history="1">
              <w:r w:rsidRPr="00BE001E">
                <w:rPr>
                  <w:rStyle w:val="Hyperlink"/>
                  <w:lang w:val="ka-GE"/>
                </w:rPr>
                <w:t>mbenashvili@geostat.ge</w:t>
              </w:r>
            </w:hyperlink>
          </w:p>
          <w:p w:rsidR="00274B96" w:rsidRPr="00CA237F" w:rsidRDefault="00274B96" w:rsidP="00274B96">
            <w:pPr>
              <w:rPr>
                <w:lang w:val="ka-GE"/>
              </w:rPr>
            </w:pPr>
          </w:p>
        </w:tc>
      </w:tr>
      <w:tr w:rsidR="003C0822" w:rsidRPr="002B5FCF" w:rsidTr="003C0822">
        <w:tc>
          <w:tcPr>
            <w:tcW w:w="2580" w:type="dxa"/>
          </w:tcPr>
          <w:p w:rsidR="003C0822" w:rsidRDefault="003C0822" w:rsidP="00274B96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სასწავლო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  <w:p w:rsidR="003C0822" w:rsidRDefault="003C0822" w:rsidP="00274B96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</w:p>
        </w:tc>
        <w:tc>
          <w:tcPr>
            <w:tcW w:w="8310" w:type="dxa"/>
          </w:tcPr>
          <w:p w:rsidR="00094603" w:rsidRDefault="00094603" w:rsidP="00094603">
            <w:pPr>
              <w:jc w:val="both"/>
              <w:rPr>
                <w:rFonts w:ascii="Sylfaen" w:hAnsi="Sylfaen"/>
                <w:lang w:val="en-US"/>
              </w:rPr>
            </w:pPr>
            <w:r w:rsidRPr="002566F8">
              <w:rPr>
                <w:rFonts w:ascii="Sylfaen" w:hAnsi="Sylfaen"/>
                <w:lang w:val="en-US"/>
              </w:rPr>
              <w:t>II</w:t>
            </w:r>
          </w:p>
          <w:p w:rsidR="003C0822" w:rsidRDefault="003C0822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10B43" w:rsidRPr="002B5FCF" w:rsidTr="003C0822">
        <w:tc>
          <w:tcPr>
            <w:tcW w:w="2580" w:type="dxa"/>
          </w:tcPr>
          <w:p w:rsidR="00710B43" w:rsidRDefault="00710B43" w:rsidP="00BC429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</w:p>
          <w:p w:rsidR="00710B43" w:rsidRPr="001B2C02" w:rsidRDefault="00710B43" w:rsidP="00710B4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1B2C02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  <w:p w:rsidR="00710B43" w:rsidRPr="009817AD" w:rsidRDefault="00710B43" w:rsidP="00710B43">
            <w:pPr>
              <w:rPr>
                <w:lang w:val="en-US"/>
              </w:rPr>
            </w:pPr>
          </w:p>
        </w:tc>
        <w:tc>
          <w:tcPr>
            <w:tcW w:w="8310" w:type="dxa"/>
          </w:tcPr>
          <w:p w:rsidR="003E3F84" w:rsidRPr="002566F8" w:rsidRDefault="003E3F84" w:rsidP="003E3F84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 xml:space="preserve">კრედიტების რაოდენობა </w:t>
            </w:r>
            <w:r w:rsidRPr="002566F8">
              <w:rPr>
                <w:rFonts w:ascii="AcadNusx" w:hAnsi="AcadNusx"/>
              </w:rPr>
              <w:t>–</w:t>
            </w:r>
            <w:r>
              <w:rPr>
                <w:rFonts w:ascii="Sylfaen" w:hAnsi="Sylfaen"/>
                <w:lang w:val="ka-GE"/>
              </w:rPr>
              <w:t xml:space="preserve"> 4 </w:t>
            </w:r>
            <w:r>
              <w:rPr>
                <w:rFonts w:ascii="Sylfaen" w:hAnsi="Sylfaen"/>
              </w:rPr>
              <w:t>კრედიტი, სულ 1</w:t>
            </w:r>
            <w:r>
              <w:rPr>
                <w:rFonts w:ascii="Sylfaen" w:hAnsi="Sylfaen"/>
                <w:lang w:val="ka-GE"/>
              </w:rPr>
              <w:t>0</w:t>
            </w:r>
            <w:r>
              <w:rPr>
                <w:rFonts w:ascii="Sylfaen" w:hAnsi="Sylfaen"/>
              </w:rPr>
              <w:t>0 საათი</w:t>
            </w:r>
          </w:p>
          <w:p w:rsidR="003E3F84" w:rsidRPr="002566F8" w:rsidRDefault="003E3F84" w:rsidP="003E3F84">
            <w:pPr>
              <w:jc w:val="both"/>
              <w:rPr>
                <w:rFonts w:ascii="AcadNusx" w:hAnsi="AcadNusx"/>
              </w:rPr>
            </w:pPr>
            <w:r w:rsidRPr="002566F8">
              <w:rPr>
                <w:rFonts w:ascii="Sylfaen" w:hAnsi="Sylfaen"/>
              </w:rPr>
              <w:t>სა</w:t>
            </w:r>
            <w:r>
              <w:rPr>
                <w:rFonts w:ascii="Sylfaen" w:hAnsi="Sylfaen"/>
              </w:rPr>
              <w:t xml:space="preserve">კონტაქტო საათების რაოდენობა – </w:t>
            </w:r>
            <w:r w:rsidR="00117970">
              <w:rPr>
                <w:rFonts w:ascii="Sylfaen" w:hAnsi="Sylfaen"/>
                <w:lang w:val="ka-GE"/>
              </w:rPr>
              <w:t>48</w:t>
            </w:r>
            <w:r w:rsidR="009953A7">
              <w:rPr>
                <w:rFonts w:ascii="Sylfaen" w:hAnsi="Sylfaen"/>
                <w:lang w:val="ka-GE"/>
              </w:rPr>
              <w:t xml:space="preserve"> </w:t>
            </w:r>
            <w:r w:rsidRPr="002566F8">
              <w:rPr>
                <w:rFonts w:ascii="Sylfaen" w:hAnsi="Sylfaen"/>
              </w:rPr>
              <w:t>საათი</w:t>
            </w:r>
          </w:p>
          <w:p w:rsidR="003E3F84" w:rsidRDefault="003E3F84" w:rsidP="003E3F84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ლექცია - 15 სთ.</w:t>
            </w:r>
          </w:p>
          <w:p w:rsidR="003E3F84" w:rsidRDefault="003E3F84" w:rsidP="003E3F84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  <w:lang w:val="ka-GE"/>
              </w:rPr>
              <w:t xml:space="preserve">პრაქტიკული </w:t>
            </w:r>
            <w:r w:rsidRPr="002566F8">
              <w:rPr>
                <w:rFonts w:ascii="Sylfaen" w:hAnsi="Sylfaen"/>
              </w:rPr>
              <w:t>მეცადინეობა</w:t>
            </w:r>
            <w:r w:rsidRPr="002566F8">
              <w:rPr>
                <w:rFonts w:ascii="Sylfaen" w:hAnsi="Sylfaen"/>
                <w:lang w:val="ka-GE"/>
              </w:rPr>
              <w:t xml:space="preserve">  -</w:t>
            </w:r>
            <w:r>
              <w:rPr>
                <w:rFonts w:ascii="Sylfaen" w:hAnsi="Sylfaen"/>
              </w:rPr>
              <w:t xml:space="preserve"> </w:t>
            </w:r>
            <w:r w:rsidR="004361A2">
              <w:rPr>
                <w:rFonts w:ascii="Sylfaen" w:hAnsi="Sylfaen"/>
                <w:lang w:val="ka-GE"/>
              </w:rPr>
              <w:t>30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  <w:r w:rsidRPr="002566F8">
              <w:rPr>
                <w:rFonts w:ascii="Sylfaen" w:hAnsi="Sylfaen"/>
              </w:rPr>
              <w:t xml:space="preserve"> </w:t>
            </w:r>
          </w:p>
          <w:p w:rsidR="003E3F84" w:rsidRDefault="003E3F84" w:rsidP="003E3F84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</w:rPr>
              <w:t xml:space="preserve">შუალედური  </w:t>
            </w:r>
            <w:r>
              <w:rPr>
                <w:rFonts w:ascii="Sylfaen" w:hAnsi="Sylfaen"/>
                <w:lang w:val="ka-GE"/>
              </w:rPr>
              <w:t>გამოცდ</w:t>
            </w:r>
            <w:r w:rsidRPr="002566F8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566F8">
              <w:rPr>
                <w:rFonts w:ascii="AcadNusx" w:hAnsi="AcadNusx"/>
              </w:rPr>
              <w:t>–</w:t>
            </w:r>
            <w:r w:rsidRPr="002566F8">
              <w:rPr>
                <w:rFonts w:ascii="Sylfaen" w:hAnsi="Sylfaen"/>
              </w:rPr>
              <w:t xml:space="preserve"> 1 სთ. </w:t>
            </w:r>
          </w:p>
          <w:p w:rsidR="003E3F84" w:rsidRPr="002566F8" w:rsidRDefault="003E3F84" w:rsidP="003E3F84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დასკვნითი გამოცდა - </w:t>
            </w:r>
            <w:r w:rsidR="00117970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</w:p>
          <w:p w:rsidR="003E3F84" w:rsidRDefault="003E3F84" w:rsidP="003E3F84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დამოუკიდებელი მუშაობა  -  </w:t>
            </w:r>
            <w:r w:rsidR="00190178">
              <w:rPr>
                <w:rFonts w:ascii="Sylfaen" w:hAnsi="Sylfaen"/>
                <w:lang w:val="ka-GE"/>
              </w:rPr>
              <w:t>5</w:t>
            </w:r>
            <w:r w:rsidR="00117970">
              <w:rPr>
                <w:rFonts w:ascii="Sylfaen" w:hAnsi="Sylfaen"/>
                <w:lang w:val="ka-GE"/>
              </w:rPr>
              <w:t>2</w:t>
            </w:r>
            <w:r w:rsidRPr="002566F8">
              <w:rPr>
                <w:rFonts w:ascii="Sylfaen" w:hAnsi="Sylfaen"/>
              </w:rPr>
              <w:t xml:space="preserve"> სთ. </w:t>
            </w:r>
          </w:p>
          <w:p w:rsidR="003E3F84" w:rsidRDefault="003E3F84" w:rsidP="003E3F84">
            <w:pPr>
              <w:jc w:val="both"/>
              <w:rPr>
                <w:rFonts w:ascii="Sylfaen" w:hAnsi="Sylfaen"/>
              </w:rPr>
            </w:pPr>
          </w:p>
          <w:p w:rsidR="00710B43" w:rsidRPr="00C469DE" w:rsidRDefault="00E75E14" w:rsidP="00782B6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3C0822" w:rsidRPr="008B2195" w:rsidTr="003C0822">
        <w:tc>
          <w:tcPr>
            <w:tcW w:w="2580" w:type="dxa"/>
          </w:tcPr>
          <w:p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:rsidR="003C0822" w:rsidRPr="007E0F34" w:rsidRDefault="003C0822" w:rsidP="003C082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სალექციო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კურსით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სტუდენტი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შეისწავლის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კომპიუტერული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პროგრამის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SPSS for Windows-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გამოყენებით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მონაცემების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დამუშავებ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სტატისტიკური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ანალიზს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რთული სტატისტიკური მეთოდების გამოყენებით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.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აღნიშნული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პროგრამის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მეშვეობით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კვლევის დაგეგმვის,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შერჩევის გაკეთების, გამოყენებადი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რაოდენობრივი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მონაცემების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შეგროვებ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ის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,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დამუშავებ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ისა და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ასევე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მზა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რაოდენობრივი</w:t>
            </w:r>
            <w:r w:rsidRPr="007E0F34">
              <w:rPr>
                <w:rFonts w:ascii="Rioni" w:hAnsi="Rioni"/>
                <w:sz w:val="24"/>
                <w:szCs w:val="24"/>
                <w:shd w:val="clear" w:color="auto" w:fill="FFFFFF"/>
              </w:rPr>
              <w:t xml:space="preserve"> </w:t>
            </w:r>
            <w:r w:rsidRPr="007E0F34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მონაცემების</w:t>
            </w:r>
            <w:r w:rsidRPr="007E0F3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მეშვეობით ანალიზის ჩატარებას.</w:t>
            </w:r>
          </w:p>
          <w:p w:rsidR="003C0822" w:rsidRPr="007E0F34" w:rsidRDefault="003C0822" w:rsidP="003C0822">
            <w:pPr>
              <w:jc w:val="both"/>
              <w:rPr>
                <w:rFonts w:asciiTheme="minorHAnsi" w:hAnsiTheme="minorHAnsi"/>
              </w:rPr>
            </w:pPr>
          </w:p>
        </w:tc>
      </w:tr>
      <w:tr w:rsidR="003C0822" w:rsidRPr="009817AD" w:rsidTr="003C0822">
        <w:tc>
          <w:tcPr>
            <w:tcW w:w="2580" w:type="dxa"/>
          </w:tcPr>
          <w:p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:rsidR="003C0822" w:rsidRPr="00933F3C" w:rsidRDefault="00933F3C" w:rsidP="00933F3C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3C0822" w:rsidRPr="002566F8" w:rsidTr="003C0822">
        <w:tc>
          <w:tcPr>
            <w:tcW w:w="2580" w:type="dxa"/>
          </w:tcPr>
          <w:p w:rsidR="003C0822" w:rsidRPr="002566F8" w:rsidRDefault="003C0822" w:rsidP="003C0822">
            <w:pPr>
              <w:rPr>
                <w:lang w:val="en-US"/>
              </w:rPr>
            </w:pPr>
            <w:r w:rsidRPr="002566F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:rsidR="00E10783" w:rsidRDefault="00E10783" w:rsidP="00E10783">
            <w:pPr>
              <w:jc w:val="both"/>
              <w:rPr>
                <w:rFonts w:ascii="AcadNusx" w:hAnsi="AcadNusx" w:cs="AcadMtavr"/>
                <w:b/>
                <w:lang w:val="pt-BR"/>
              </w:rPr>
            </w:pPr>
            <w:r w:rsidRPr="0082376C"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  <w:t xml:space="preserve">                  </w:t>
            </w:r>
            <w:r w:rsidRPr="002566F8">
              <w:rPr>
                <w:rFonts w:ascii="Sylfaen" w:hAnsi="Sylfaen" w:cs="AcadMtavr"/>
                <w:b/>
                <w:u w:color="FF0000"/>
                <w:lang w:val="ka-GE"/>
              </w:rPr>
              <w:t>ცოდნა</w:t>
            </w:r>
            <w:r w:rsidRPr="002566F8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2566F8">
              <w:rPr>
                <w:rFonts w:ascii="Sylfaen" w:hAnsi="Sylfaen" w:cs="AcadMtavr"/>
                <w:b/>
                <w:u w:color="FF0000"/>
                <w:lang w:val="ka-GE"/>
              </w:rPr>
              <w:t>და</w:t>
            </w:r>
            <w:r w:rsidRPr="002566F8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2566F8">
              <w:rPr>
                <w:rFonts w:ascii="Sylfaen" w:hAnsi="Sylfaen" w:cs="AcadMtavr"/>
                <w:b/>
                <w:u w:color="FF0000"/>
                <w:lang w:val="ka-GE"/>
              </w:rPr>
              <w:t>გაცნობიერება</w:t>
            </w:r>
            <w:r w:rsidRPr="002566F8">
              <w:rPr>
                <w:rFonts w:ascii="AcadNusx" w:hAnsi="AcadNusx" w:cs="AcadMtavr"/>
                <w:b/>
                <w:lang w:val="pt-BR"/>
              </w:rPr>
              <w:t xml:space="preserve"> </w:t>
            </w:r>
          </w:p>
          <w:p w:rsidR="00E10783" w:rsidRPr="002566F8" w:rsidRDefault="00E10783" w:rsidP="00E10783">
            <w:pPr>
              <w:jc w:val="both"/>
              <w:rPr>
                <w:rFonts w:ascii="Sylfaen" w:hAnsi="Sylfaen" w:cs="AcadMtavr"/>
                <w:b/>
                <w:lang w:val="ka-GE"/>
              </w:rPr>
            </w:pPr>
          </w:p>
          <w:p w:rsidR="00E10783" w:rsidRDefault="00E10783" w:rsidP="00E10783">
            <w:pPr>
              <w:jc w:val="both"/>
              <w:rPr>
                <w:rFonts w:ascii="Sylfaen" w:hAnsi="Sylfaen" w:cs="AcadMtavr"/>
                <w:color w:val="000000" w:themeColor="text1"/>
                <w:u w:color="FF0000"/>
                <w:lang w:val="en-US"/>
              </w:rPr>
            </w:pPr>
            <w:r w:rsidRPr="00B373FD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სტუდენტს</w:t>
            </w:r>
            <w:r w:rsidRPr="00B373FD">
              <w:rPr>
                <w:rFonts w:ascii="AcadNusx" w:hAnsi="AcadNusx" w:cs="AcadMtavr"/>
                <w:color w:val="000000" w:themeColor="text1"/>
                <w:lang w:val="pt-BR"/>
              </w:rPr>
              <w:t xml:space="preserve"> </w:t>
            </w:r>
            <w:r w:rsidRPr="00B373FD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ეცოდინება</w:t>
            </w:r>
            <w:r w:rsidRPr="00B373FD">
              <w:rPr>
                <w:rFonts w:ascii="Sylfaen" w:hAnsi="Sylfaen" w:cs="AcadMtavr"/>
                <w:color w:val="000000" w:themeColor="text1"/>
                <w:u w:color="FF0000"/>
                <w:lang w:val="en-US"/>
              </w:rPr>
              <w:t>:</w:t>
            </w:r>
          </w:p>
          <w:p w:rsidR="00E10783" w:rsidRPr="00866320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sz w:val="10"/>
                <w:szCs w:val="10"/>
                <w:lang w:val="en-US"/>
              </w:rPr>
            </w:pPr>
          </w:p>
          <w:p w:rsidR="003F4E69" w:rsidRPr="003F4E69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>კვლევის დიზაინი და მეთოდოლოგია</w:t>
            </w:r>
            <w:r w:rsidR="003F4E69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:rsidR="003F4E69" w:rsidRPr="003F4E69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>კვლევის დაგეგმვა</w:t>
            </w:r>
            <w:r w:rsidR="003F4E69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 xml:space="preserve"> ძირითადი მოთხოვნები</w:t>
            </w:r>
            <w:r w:rsidR="003F4E69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3F4E69" w:rsidRPr="00C01BB9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</w:t>
            </w:r>
            <w:r w:rsidR="003F4E69">
              <w:rPr>
                <w:rFonts w:ascii="Sylfaen" w:hAnsi="Sylfaen" w:cs="Minion-Bold"/>
                <w:bCs/>
                <w:color w:val="000000"/>
              </w:rPr>
              <w:t>;</w:t>
            </w:r>
          </w:p>
          <w:p w:rsidR="003F4E69" w:rsidRPr="003F4E69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</w:t>
            </w:r>
            <w:r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:rsidR="003F4E69" w:rsidRPr="003F4E69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1BB9">
              <w:rPr>
                <w:rFonts w:ascii="Sylfaen" w:hAnsi="Sylfaen" w:cs="Minion-Bold"/>
                <w:bCs/>
                <w:color w:val="000000"/>
              </w:rPr>
              <w:t>მონაცემთა კომპიუტერში შეტანა და დამუშავება</w:t>
            </w:r>
            <w:r w:rsidR="00C96C65">
              <w:rPr>
                <w:rFonts w:ascii="Sylfaen" w:hAnsi="Sylfaen" w:cs="Minion-Bold"/>
                <w:bCs/>
                <w:color w:val="000000"/>
                <w:lang w:val="ka-GE"/>
              </w:rPr>
              <w:t xml:space="preserve"> </w:t>
            </w:r>
            <w:r w:rsidR="00C96C65">
              <w:rPr>
                <w:rFonts w:ascii="Sylfaen" w:hAnsi="Sylfaen" w:cs="Minion-Bold"/>
                <w:bCs/>
                <w:color w:val="000000"/>
              </w:rPr>
              <w:t>SPSS-</w:t>
            </w:r>
            <w:r w:rsidR="00C96C65">
              <w:rPr>
                <w:rFonts w:ascii="Sylfaen" w:hAnsi="Sylfaen" w:cs="Minion-Bold"/>
                <w:bCs/>
                <w:color w:val="000000"/>
                <w:lang w:val="ka-GE"/>
              </w:rPr>
              <w:t>ით</w:t>
            </w:r>
            <w:r>
              <w:rPr>
                <w:rFonts w:ascii="Sylfaen" w:hAnsi="Sylfaen" w:cs="Minion-Bold"/>
                <w:bCs/>
                <w:color w:val="000000"/>
              </w:rPr>
              <w:t>;</w:t>
            </w:r>
            <w:r w:rsidRPr="00C01BB9">
              <w:rPr>
                <w:rFonts w:ascii="Sylfaen" w:hAnsi="Sylfaen" w:cs="Minion-Bold"/>
                <w:bCs/>
                <w:color w:val="000000"/>
              </w:rPr>
              <w:t xml:space="preserve"> </w:t>
            </w:r>
          </w:p>
          <w:p w:rsidR="003F4E69" w:rsidRPr="003F4E69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1BB9">
              <w:rPr>
                <w:rFonts w:ascii="Sylfaen" w:hAnsi="Sylfaen" w:cs="Minion-Bold"/>
                <w:bCs/>
                <w:color w:val="000000"/>
              </w:rPr>
              <w:t>მონაცემთა აგრეგირება და ანალიზი</w:t>
            </w:r>
            <w:r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:rsidR="00E10783" w:rsidRPr="005721CB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926A29">
              <w:rPr>
                <w:rFonts w:ascii="Sylfaen" w:hAnsi="Sylfaen" w:cs="Sylfaen"/>
                <w:sz w:val="24"/>
                <w:szCs w:val="24"/>
                <w:lang w:val="de-AT"/>
              </w:rPr>
              <w:t>;</w:t>
            </w:r>
          </w:p>
          <w:p w:rsidR="005721CB" w:rsidRPr="001B0D1B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Pr="00843BE9">
              <w:rPr>
                <w:rFonts w:ascii="Sylfaen" w:hAnsi="Sylfaen"/>
                <w:color w:val="000000"/>
              </w:rPr>
              <w:t xml:space="preserve"> </w:t>
            </w:r>
            <w:r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>
              <w:rPr>
                <w:rFonts w:ascii="Sylfaen" w:hAnsi="Sylfaen" w:cs="Sylfaen"/>
                <w:color w:val="000000"/>
                <w:lang w:val="ka-GE"/>
              </w:rPr>
              <w:t>;</w:t>
            </w:r>
          </w:p>
          <w:p w:rsidR="001B0D1B" w:rsidRPr="00926A29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751C2">
              <w:rPr>
                <w:rFonts w:ascii="Sylfaen" w:hAnsi="Sylfaen"/>
                <w:color w:val="000000"/>
              </w:rPr>
              <w:t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მეთოდი)</w:t>
            </w:r>
            <w:r>
              <w:rPr>
                <w:rFonts w:ascii="Sylfaen" w:hAnsi="Sylfaen"/>
                <w:color w:val="000000"/>
                <w:lang w:val="ka-GE"/>
              </w:rPr>
              <w:t>;</w:t>
            </w:r>
          </w:p>
          <w:p w:rsidR="00D50820" w:rsidRPr="00D50820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:rsidR="00E10783" w:rsidRPr="003F4E69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26A29">
              <w:rPr>
                <w:rFonts w:ascii="Sylfaen" w:hAnsi="Sylfaen" w:cs="AcadNusx"/>
                <w:bCs/>
                <w:sz w:val="24"/>
                <w:szCs w:val="24"/>
                <w:lang w:val="de-AT"/>
              </w:rPr>
              <w:t>არა</w:t>
            </w:r>
            <w:r w:rsidRPr="00926A2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926A29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BB6150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სტატისტიკური </w:t>
            </w:r>
            <w:r w:rsidRPr="00926A29">
              <w:rPr>
                <w:rFonts w:ascii="Sylfaen" w:hAnsi="Sylfaen" w:cs="AcadNusx"/>
                <w:bCs/>
                <w:sz w:val="24"/>
                <w:szCs w:val="24"/>
                <w:u w:color="FF0000"/>
                <w:lang w:val="de-AT"/>
              </w:rPr>
              <w:t>კრიტერიუმები;</w:t>
            </w:r>
            <w:r w:rsidRPr="00926A29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E10783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სტუდენტს გაცნობიერებული ექნება:</w:t>
            </w:r>
          </w:p>
          <w:p w:rsidR="00E10783" w:rsidRPr="00866320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0"/>
                <w:szCs w:val="10"/>
                <w:u w:color="FF0000"/>
                <w:lang w:val="ka-GE"/>
              </w:rPr>
            </w:pPr>
          </w:p>
          <w:p w:rsidR="00E10783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D5082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:rsidR="00D85AB8" w:rsidRPr="00D50820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აღწერითი სტატისტიკის მეთოდები;</w:t>
            </w:r>
          </w:p>
          <w:p w:rsidR="00D50820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:rsidR="005721CB" w:rsidRPr="005721CB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რეგრესიული მოდელის აგების ეტაპები;</w:t>
            </w:r>
          </w:p>
          <w:p w:rsidR="00D50820" w:rsidRPr="00926A29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მრავლობითი </w:t>
            </w:r>
            <w:r w:rsidR="00D5082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:rsidR="00E10783" w:rsidRPr="0062769C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</w:pPr>
            <w:r w:rsidRPr="00E15943">
              <w:rPr>
                <w:rFonts w:ascii="Sylfaen" w:hAnsi="Sylfaen" w:cs="AcadMtavr"/>
                <w:b/>
                <w:u w:color="FF0000"/>
                <w:lang w:val="ka-GE"/>
              </w:rPr>
              <w:t>უნარი</w:t>
            </w:r>
          </w:p>
          <w:p w:rsidR="00E10783" w:rsidRPr="0062769C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lang w:val="ka-GE"/>
              </w:rPr>
            </w:pPr>
            <w:r w:rsidRPr="0062769C">
              <w:rPr>
                <w:rFonts w:ascii="Sylfaen" w:hAnsi="Sylfaen" w:cs="AcadMtavr"/>
                <w:b/>
                <w:color w:val="FF0000"/>
                <w:lang w:val="ka-GE"/>
              </w:rPr>
              <w:t xml:space="preserve"> </w:t>
            </w:r>
          </w:p>
          <w:p w:rsidR="00E10783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lang w:val="ka-GE"/>
              </w:rPr>
            </w:pPr>
            <w:r w:rsidRPr="004B45D4">
              <w:rPr>
                <w:rFonts w:ascii="Sylfaen" w:hAnsi="Sylfaen"/>
                <w:color w:val="000000" w:themeColor="text1"/>
                <w:lang w:val="ka-GE"/>
              </w:rPr>
              <w:t xml:space="preserve">სტუდენტს შეეძლება: </w:t>
            </w:r>
          </w:p>
          <w:p w:rsidR="00E10783" w:rsidRPr="00866320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10"/>
                <w:szCs w:val="10"/>
                <w:lang w:val="ka-GE"/>
              </w:rPr>
            </w:pPr>
          </w:p>
          <w:p w:rsidR="00E10783" w:rsidRPr="00866320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სტატისტიკური კვლევების დაგეგმვა და ჩატარება;</w:t>
            </w:r>
          </w:p>
          <w:p w:rsidR="00E10783" w:rsidRPr="00866320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866320">
              <w:rPr>
                <w:rFonts w:ascii="Sylfaen" w:hAnsi="Sylfaen" w:cs="AcadNusx"/>
                <w:u w:color="FF0000"/>
                <w:lang w:val="ka-GE"/>
              </w:rPr>
              <w:t>;</w:t>
            </w:r>
          </w:p>
          <w:p w:rsidR="00E10783" w:rsidRPr="00866320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866320">
              <w:rPr>
                <w:rFonts w:ascii="Sylfaen" w:hAnsi="Sylfaen" w:cs="AcadNusx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>
              <w:rPr>
                <w:rFonts w:ascii="Sylfaen" w:hAnsi="Sylfaen" w:cs="AcadNusx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:rsidR="00E10783" w:rsidRPr="004B45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B45D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სტატისტიკური </w:t>
            </w:r>
            <w:r w:rsidR="005721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მონაცემების დამუშავება და </w:t>
            </w:r>
            <w:r w:rsidRPr="004B45D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ანალიზის წარმოება </w:t>
            </w:r>
            <w:r w:rsidR="005721CB">
              <w:rPr>
                <w:rFonts w:ascii="Sylfaen" w:hAnsi="Sylfaen"/>
                <w:color w:val="000000" w:themeColor="text1"/>
                <w:sz w:val="24"/>
                <w:szCs w:val="24"/>
              </w:rPr>
              <w:t>SPSS</w:t>
            </w:r>
            <w:r w:rsidRPr="004B45D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-ის გამოყენებით;</w:t>
            </w:r>
          </w:p>
          <w:p w:rsidR="00E10783" w:rsidRPr="004B45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4"/>
                <w:szCs w:val="24"/>
                <w:lang w:val="de-AT"/>
              </w:rPr>
            </w:pP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სტატისტიკური კვლევის საფუძველზე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არგუმენტირებული</w:t>
            </w:r>
            <w:r w:rsidRPr="004B45D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დასკვნების გაკეთება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de-AT"/>
              </w:rPr>
              <w:t xml:space="preserve">. </w:t>
            </w:r>
          </w:p>
          <w:p w:rsidR="00E10783" w:rsidRPr="0062769C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lang w:val="de-AT"/>
              </w:rPr>
            </w:pPr>
            <w:r w:rsidRPr="0062769C"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  <w:t xml:space="preserve">                        </w:t>
            </w:r>
          </w:p>
          <w:p w:rsidR="00E10783" w:rsidRDefault="00E10783" w:rsidP="00E10783">
            <w:pPr>
              <w:ind w:firstLine="76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პასუხისმგებლობა და ავტონომიურობა</w:t>
            </w:r>
          </w:p>
          <w:p w:rsidR="00E10783" w:rsidRDefault="00E10783" w:rsidP="00E10783">
            <w:pPr>
              <w:ind w:left="676"/>
              <w:rPr>
                <w:rFonts w:ascii="Sylfaen" w:hAnsi="Sylfaen"/>
                <w:b/>
                <w:lang w:val="ka-GE"/>
              </w:rPr>
            </w:pPr>
          </w:p>
          <w:p w:rsidR="00E10783" w:rsidRPr="00DA1783" w:rsidRDefault="00E10783" w:rsidP="00E10783">
            <w:pPr>
              <w:ind w:left="346"/>
              <w:jc w:val="both"/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</w:pPr>
            <w:r w:rsidRPr="00B373FD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სტუდენტს</w:t>
            </w:r>
            <w:r w:rsidRPr="00B373FD">
              <w:rPr>
                <w:rFonts w:ascii="AcadNusx" w:hAnsi="AcadNusx" w:cs="AcadMtavr"/>
                <w:color w:val="000000" w:themeColor="text1"/>
                <w:lang w:val="pt-BR"/>
              </w:rPr>
              <w:t xml:space="preserve"> </w:t>
            </w:r>
            <w:r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შეეძლება</w:t>
            </w:r>
            <w:r w:rsidRPr="00DA1783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:</w:t>
            </w:r>
          </w:p>
          <w:p w:rsidR="00E10783" w:rsidRPr="00866320" w:rsidRDefault="00E10783" w:rsidP="00E10783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10"/>
                <w:szCs w:val="10"/>
                <w:u w:val="single"/>
                <w:lang w:val="ka-GE"/>
              </w:rPr>
            </w:pPr>
          </w:p>
          <w:p w:rsidR="00E10783" w:rsidRPr="004B45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4"/>
                <w:szCs w:val="24"/>
                <w:lang w:val="de-AT"/>
              </w:rPr>
            </w:pP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სტატისტიკური 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მონაცემების დამუშავება და 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ანალიზის დამოუკიდებლად ჩატარება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სტატისტიკური პროგრამული პაკეტის 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SPSS-</w:t>
            </w:r>
            <w:r w:rsidR="00D85AB8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ის გამოყენებით</w:t>
            </w:r>
            <w:r w:rsidRPr="004B45D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EE2BC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:rsidR="00E10783" w:rsidRPr="00EE2BC3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ცოდნისა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და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კვლევის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E2BC3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ინტეგრაცია</w:t>
            </w:r>
            <w:r w:rsidRPr="00EE2BC3">
              <w:rPr>
                <w:rFonts w:ascii="AcadNusx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;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:rsidR="00E10783" w:rsidRPr="00B373FD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B373F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პროფესიული და პიროვნული პასუხისმგებლობა</w:t>
            </w:r>
          </w:p>
          <w:p w:rsidR="003C0822" w:rsidRPr="00D85AB8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sz w:val="10"/>
                <w:szCs w:val="10"/>
                <w:u w:color="FF0000"/>
                <w:lang w:val="ka-GE"/>
              </w:rPr>
            </w:pPr>
            <w:r>
              <w:rPr>
                <w:rFonts w:ascii="Sylfaen" w:hAnsi="Sylfaen" w:cs="AcadMtavr"/>
                <w:b/>
                <w:u w:color="FF0000"/>
                <w:lang w:val="ka-GE"/>
              </w:rPr>
              <w:t xml:space="preserve">       </w:t>
            </w:r>
          </w:p>
        </w:tc>
      </w:tr>
    </w:tbl>
    <w:p w:rsidR="00C209EF" w:rsidRPr="002566F8" w:rsidRDefault="00C209EF">
      <w:pPr>
        <w:rPr>
          <w:rFonts w:ascii="Sylfaen" w:hAnsi="Sylfaen"/>
          <w:b/>
          <w:lang w:val="ka-GE"/>
        </w:rPr>
      </w:pPr>
    </w:p>
    <w:p w:rsidR="003E388C" w:rsidRPr="003E388C" w:rsidRDefault="003E388C">
      <w:pPr>
        <w:rPr>
          <w:rFonts w:ascii="Sylfaen" w:hAnsi="Sylfaen"/>
          <w:b/>
          <w:lang w:val="ka-GE"/>
        </w:rPr>
      </w:pPr>
    </w:p>
    <w:p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17AD" w:rsidRDefault="007D4412">
      <w:pPr>
        <w:rPr>
          <w:rFonts w:ascii="Sylfaen" w:hAnsi="Sylfaen"/>
          <w:lang w:val="ka-GE"/>
        </w:rPr>
      </w:pPr>
    </w:p>
    <w:p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9817AD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სილაბუსის გაცნობა.</w:t>
            </w:r>
            <w:r w:rsidRPr="00B4501C">
              <w:rPr>
                <w:rFonts w:ascii="Sylfaen" w:hAnsi="Sylfaen"/>
                <w:u w:color="FF0000"/>
                <w:lang w:val="ka-GE"/>
              </w:rPr>
              <w:br/>
              <w:t>შეფასების სისტემა</w:t>
            </w:r>
          </w:p>
          <w:p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სასწავლო კურსის ზოგადი მიმოხილვა</w:t>
            </w:r>
          </w:p>
          <w:p w:rsidR="00B4501C" w:rsidRDefault="00B4501C" w:rsidP="008D1C72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D636D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lang w:val="en-GB"/>
              </w:rPr>
              <w:t>(</w:t>
            </w:r>
            <w:r w:rsidR="00395338">
              <w:rPr>
                <w:rFonts w:ascii="Sylfaen" w:hAnsi="Sylfaen"/>
                <w:b/>
                <w:lang w:val="ka-GE"/>
              </w:rPr>
              <w:t xml:space="preserve"> </w:t>
            </w:r>
            <w:r w:rsidR="0064247C"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14623D" w:rsidRPr="00171A8B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lang w:val="ka-GE"/>
              </w:rPr>
              <w:t xml:space="preserve"> </w:t>
            </w:r>
            <w:r w:rsidR="00171A8B" w:rsidRPr="00171A8B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და მა</w:t>
            </w:r>
            <w:bookmarkStart w:id="0" w:name="_GoBack"/>
            <w:bookmarkEnd w:id="0"/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თი გამოყენება 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lastRenderedPageBreak/>
              <w:t>ჯანდაცვის ეკონომიკასა და მენეჯმენტში</w:t>
            </w:r>
            <w:r w:rsidR="009271C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:rsidR="008D1C72" w:rsidRPr="00D34B92" w:rsidRDefault="00CB5209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ა</w:t>
            </w:r>
          </w:p>
          <w:p w:rsidR="00F425A8" w:rsidRPr="00171A8B" w:rsidRDefault="00171A8B" w:rsidP="0014623D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ჯანდაცვის ეკონომიკასა და მენეჯმენტში; </w:t>
            </w:r>
            <w:r w:rsidRPr="00171A8B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</w:p>
          <w:p w:rsidR="00F425A8" w:rsidRPr="009C4262" w:rsidRDefault="00F425A8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:rsidR="00171A8B" w:rsidRPr="00171A8B" w:rsidRDefault="00CB5209" w:rsidP="00171A8B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lang w:val="de-AT"/>
              </w:rPr>
              <w:t xml:space="preserve"> </w:t>
            </w:r>
            <w:r w:rsidR="00D636DE">
              <w:rPr>
                <w:rFonts w:ascii="Sylfaen" w:hAnsi="Sylfaen" w:cs="Sylfaen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:rsidR="00115329" w:rsidRPr="009817AD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="0064247C"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>)</w:t>
            </w:r>
          </w:p>
          <w:p w:rsidR="008D1C72" w:rsidRPr="00AD705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9271C1" w:rsidRPr="009271C1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lang w:val="ka-GE"/>
              </w:rPr>
              <w:t xml:space="preserve"> 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="009271C1"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6156D1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D1C72" w:rsidRPr="00964885" w:rsidRDefault="008D1C72" w:rsidP="00964885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1E5A6E" w:rsidRPr="003F048E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3F048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r w:rsidRPr="003F048E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: </w:t>
            </w:r>
            <w:r w:rsidR="003D5D47" w:rsidRPr="003D5D47">
              <w:rPr>
                <w:rFonts w:ascii="Sylfaen" w:hAnsi="Sylfaen"/>
                <w:lang w:val="ka-GE"/>
              </w:rPr>
              <w:t>წინა ლექციაზე</w:t>
            </w:r>
            <w:r w:rsidR="003D5D47">
              <w:rPr>
                <w:rFonts w:ascii="Sylfaen" w:hAnsi="Sylfaen"/>
                <w:b/>
                <w:lang w:val="ka-GE"/>
              </w:rPr>
              <w:t xml:space="preserve"> </w:t>
            </w:r>
            <w:r w:rsidR="00E81DEA" w:rsidRPr="003F048E">
              <w:rPr>
                <w:rFonts w:ascii="Sylfaen" w:hAnsi="Sylfaen"/>
                <w:lang w:val="en-US"/>
              </w:rPr>
              <w:t xml:space="preserve">შესწავლილი </w:t>
            </w:r>
            <w:r w:rsidRPr="003F048E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:rsidR="00D636DE" w:rsidRDefault="009271C1" w:rsidP="008D1C72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სტატისტიკური კვლევის მეთოდები ჯანდაცვის ეკონომიკასა და მენეჯმენტში;</w:t>
            </w:r>
          </w:p>
          <w:p w:rsidR="00D676BA" w:rsidRPr="003F048E" w:rsidRDefault="009271C1" w:rsidP="008D1C7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</w:p>
          <w:p w:rsidR="008D1C72" w:rsidRPr="003F048E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3F048E"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3F048E">
              <w:rPr>
                <w:rFonts w:ascii="Sylfaen" w:hAnsi="Sylfaen" w:cs="Sylfaen"/>
                <w:b/>
                <w:lang w:val="de-AT"/>
              </w:rPr>
              <w:t>:</w:t>
            </w:r>
          </w:p>
          <w:p w:rsidR="009271C1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C36BB" w:rsidRPr="009271C1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:rsidR="008C36BB" w:rsidRPr="003D5D47" w:rsidRDefault="008C36BB" w:rsidP="008C36B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15329" w:rsidRPr="00866926" w:rsidRDefault="00115329" w:rsidP="001E5A6E">
            <w:pPr>
              <w:rPr>
                <w:rFonts w:ascii="Sylfaen" w:hAnsi="Sylfaen" w:cs="Sylfaen"/>
                <w:color w:val="FF0000"/>
                <w:u w:color="FF0000"/>
                <w:lang w:val="ka-GE"/>
              </w:rPr>
            </w:pPr>
          </w:p>
        </w:tc>
      </w:tr>
      <w:tr w:rsidR="00181859" w:rsidRPr="00125380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III</w:t>
            </w:r>
            <w:r w:rsidRPr="009817AD">
              <w:rPr>
                <w:rFonts w:ascii="Sylfaen" w:hAnsi="Sylfaen"/>
                <w:b/>
                <w:lang w:val="af-ZA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9330DD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30DD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="008D1C72" w:rsidRPr="009330D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) 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="0064247C" w:rsidRPr="009330DD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Sylfaen" w:hAnsi="Sylfaen"/>
                <w:b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:rsidR="008D1C72" w:rsidRPr="00C87A64" w:rsidRDefault="008D1C72" w:rsidP="00C87A64">
            <w:pPr>
              <w:rPr>
                <w:rFonts w:cs="Sylfaen"/>
                <w:bCs/>
                <w:lang w:val="af-ZA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lang w:val="af-ZA"/>
              </w:rPr>
              <w:t xml:space="preserve"> 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კვლევის დიზაინი და მეთოდოლოგია </w:t>
            </w:r>
            <w:r w:rsidR="00C01BB9">
              <w:rPr>
                <w:rFonts w:ascii="Sylfaen" w:hAnsi="Sylfaen" w:cs="Minion-Bold"/>
                <w:bCs/>
                <w:color w:val="000000"/>
                <w:lang w:val="ka-GE"/>
              </w:rPr>
              <w:t>ჯანდაცვის ეკონომიკასა და მენეჯმენტში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: იდეიდან შედეგამდე. კვლევის დაგეგმვა, ძირითადი მოთხოვნები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C01BB9">
              <w:rPr>
                <w:rFonts w:ascii="Sylfaen" w:hAnsi="Sylfaen"/>
                <w:color w:val="000000"/>
                <w:lang w:val="en-US"/>
              </w:rPr>
              <w:t>SPSS</w:t>
            </w:r>
            <w:r w:rsidR="00C01BB9" w:rsidRPr="00C01BB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14623D" w:rsidRPr="009817AD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lang w:val="ka-GE"/>
              </w:rPr>
            </w:pPr>
          </w:p>
          <w:p w:rsidR="008D1C7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794B35" w:rsidRPr="00674CF1" w:rsidRDefault="00CB5209" w:rsidP="00C87A64">
            <w:pPr>
              <w:rPr>
                <w:rFonts w:cs="AcadNusx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A12E6F">
              <w:rPr>
                <w:rFonts w:ascii="Sylfaen" w:hAnsi="Sylfaen"/>
                <w:b/>
                <w:lang w:val="ka-GE"/>
              </w:rPr>
              <w:t>:</w:t>
            </w:r>
            <w:r w:rsidR="0091118B">
              <w:rPr>
                <w:rFonts w:ascii="Sylfaen" w:hAnsi="Sylfaen"/>
                <w:b/>
                <w:lang w:val="en-US"/>
              </w:rPr>
              <w:t xml:space="preserve"> </w:t>
            </w:r>
            <w:r w:rsidR="00674CF1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</w:p>
          <w:p w:rsidR="003F048E" w:rsidRDefault="003F048E" w:rsidP="00C87A64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lastRenderedPageBreak/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 xml:space="preserve">: </w:t>
            </w:r>
          </w:p>
          <w:p w:rsidR="008D1C72" w:rsidRPr="00674CF1" w:rsidRDefault="00C01BB9" w:rsidP="008D1C72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:rsidR="00115329" w:rsidRDefault="00115329" w:rsidP="008D1C72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E75E14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C01BB9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01BB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C01BB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227DFC">
              <w:rPr>
                <w:rFonts w:ascii="AcadNusx" w:hAnsi="AcadNusx"/>
                <w:b/>
                <w:lang w:val="de-AT"/>
              </w:rPr>
              <w:t>4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) 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="0064247C" w:rsidRPr="00C01BB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>)</w:t>
            </w:r>
          </w:p>
          <w:p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/>
                <w:lang w:val="ka-GE"/>
              </w:rPr>
              <w:tab/>
            </w:r>
          </w:p>
          <w:p w:rsidR="008D1C72" w:rsidRPr="00C01BB9" w:rsidRDefault="008D1C72" w:rsidP="0014623D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 w:rsidR="00C87A6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="00C01BB9"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="00C01BB9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8D1C72" w:rsidRDefault="00CB5209" w:rsidP="008D1C72">
            <w:pPr>
              <w:rPr>
                <w:rFonts w:ascii="Sylfaen" w:hAnsi="Sylfaen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3F048E" w:rsidRPr="00F72725" w:rsidRDefault="00CB5209" w:rsidP="008D1C7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="00E61073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846581">
              <w:rPr>
                <w:rFonts w:ascii="Sylfaen" w:hAnsi="Sylfaen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3F048E" w:rsidRPr="00AD705D" w:rsidRDefault="003F048E" w:rsidP="008D1C72">
            <w:pP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</w:pPr>
          </w:p>
          <w:p w:rsidR="001B64CE" w:rsidRPr="009817AD" w:rsidRDefault="00CB5209" w:rsidP="008D1C72">
            <w:pPr>
              <w:rPr>
                <w:rFonts w:ascii="Sylfaen" w:hAnsi="Sylfaen" w:cs="Sylfaen"/>
                <w:bCs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lang w:val="ka-GE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794B35" w:rsidRDefault="00794B35" w:rsidP="008D1C72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</w:p>
          <w:p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</w:p>
          <w:p w:rsidR="007D4412" w:rsidRDefault="00C01BB9" w:rsidP="008D1C72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:rsidR="00C01BB9" w:rsidRDefault="00C01BB9" w:rsidP="008D1C72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814135">
              <w:rPr>
                <w:rFonts w:ascii="Sylfaen" w:hAnsi="Sylfaen" w:cs="Sylfaen"/>
                <w:u w:color="FF0000"/>
                <w:lang w:val="ka-GE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D17C11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17C11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D17C11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5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)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="0064247C" w:rsidRPr="00D17C11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>)</w:t>
            </w:r>
          </w:p>
          <w:p w:rsidR="001B2770" w:rsidRPr="009817AD" w:rsidRDefault="001B2770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8D1C72" w:rsidRPr="00524D0B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D17C11">
              <w:rPr>
                <w:rFonts w:ascii="Sylfaen" w:hAnsi="Sylfaen"/>
                <w:bCs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რუდის ქვეშ მოთავსებული არეები;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:rsidR="003F048E" w:rsidRDefault="00CB5209" w:rsidP="00CE064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: </w:t>
            </w:r>
            <w:r w:rsidR="008F4B75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46FCA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F4B75" w:rsidRDefault="008F4B75" w:rsidP="00CE064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91296" w:rsidRPr="007D5B0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:rsidR="008D1C72" w:rsidRPr="008F4B75" w:rsidRDefault="003F048E" w:rsidP="00134539">
            <w:pPr>
              <w:ind w:left="-2" w:firstLine="2"/>
              <w:rPr>
                <w:rFonts w:ascii="Sylfaen" w:hAnsi="Sylfaen"/>
                <w:b/>
                <w:bCs/>
                <w:lang w:val="ka-GE"/>
              </w:rPr>
            </w:pPr>
            <w:r w:rsidRPr="0091212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8D1C72" w:rsidRPr="00912123">
              <w:rPr>
                <w:rFonts w:ascii="Sylfaen" w:hAnsi="Sylfaen"/>
                <w:b/>
                <w:lang w:val="de-AT"/>
              </w:rPr>
              <w:t xml:space="preserve">: 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:rsidR="00646E0F" w:rsidRDefault="008D1C72" w:rsidP="004667B7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CC422C">
              <w:rPr>
                <w:rFonts w:ascii="Sylfaen" w:hAnsi="Sylfaen"/>
                <w:b/>
                <w:bCs/>
                <w:iCs/>
                <w:lang w:val="ka-GE"/>
              </w:rPr>
              <w:lastRenderedPageBreak/>
              <w:t xml:space="preserve">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610B13" w:rsidRDefault="00A55F20" w:rsidP="004667B7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</w:tc>
      </w:tr>
      <w:tr w:rsidR="00181859" w:rsidRPr="00B6267D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  <w:r w:rsidRPr="00CB5209">
              <w:rPr>
                <w:rFonts w:ascii="AcadNusx" w:hAnsi="AcadNusx"/>
                <w:u w:color="FF0000"/>
                <w:lang w:val="ka-GE"/>
              </w:rPr>
              <w:t>L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(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  <w:r w:rsidR="00646E0F" w:rsidRPr="00F46FCA">
              <w:rPr>
                <w:rFonts w:ascii="AcadNusx" w:hAnsi="AcadNusx"/>
                <w:b/>
                <w:lang w:val="ka-GE"/>
              </w:rPr>
              <w:t>.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lang w:val="ka-GE"/>
              </w:rPr>
              <w:t>(</w:t>
            </w:r>
            <w:r w:rsidR="0064247C" w:rsidRPr="00F46FC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1E62BC" w:rsidRPr="001E62BC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1E62BC">
              <w:rPr>
                <w:rFonts w:ascii="Sylfaen" w:hAnsi="Sylfaen" w:cs="Minion-Bold"/>
                <w:b/>
                <w:bCs/>
                <w:color w:val="000000"/>
              </w:rPr>
              <w:t>(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:rsidR="001E62BC" w:rsidRDefault="001E62BC" w:rsidP="001E62BC">
            <w:pPr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 w:cs="Minion-Bold"/>
                <w:bCs/>
                <w:color w:val="00000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1E62BC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1E62BC">
              <w:rPr>
                <w:rFonts w:ascii="Sylfaen" w:hAnsi="Sylfaen" w:cs="Minion-Bold"/>
                <w:bCs/>
                <w:color w:val="000000"/>
              </w:rPr>
              <w:t>-ის გამოყენებით</w:t>
            </w:r>
          </w:p>
          <w:p w:rsidR="000E715B" w:rsidRPr="001E62BC" w:rsidRDefault="000E715B" w:rsidP="001E62BC">
            <w:pPr>
              <w:rPr>
                <w:rFonts w:ascii="Sylfaen" w:hAnsi="Sylfaen" w:cs="Minion-Bold"/>
                <w:bCs/>
                <w:color w:val="000000"/>
              </w:rPr>
            </w:pPr>
          </w:p>
          <w:p w:rsidR="005C5B33" w:rsidRPr="00B6267D" w:rsidRDefault="005C5B33" w:rsidP="001E62BC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>: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:rsidR="005C5B33" w:rsidRPr="00B6267D" w:rsidRDefault="005C5B33" w:rsidP="005C5B33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Cs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>
              <w:rPr>
                <w:rFonts w:ascii="Sylfaen" w:hAnsi="Sylfaen" w:cs="Sylfaen"/>
                <w:bCs/>
                <w:u w:color="FF0000"/>
                <w:lang w:val="en-US"/>
              </w:rPr>
              <w:t>SPSS</w:t>
            </w:r>
            <w:r w:rsidR="001E62BC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:rsidR="005C5B33" w:rsidRPr="00B6267D" w:rsidRDefault="005C5B33" w:rsidP="005C5B33">
            <w:pPr>
              <w:rPr>
                <w:rFonts w:ascii="Sylfaen" w:hAnsi="Sylfaen"/>
                <w:bCs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დავალება:</w:t>
            </w:r>
            <w:r w:rsidRPr="00B6267D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="001E62BC">
              <w:rPr>
                <w:rFonts w:ascii="Sylfaen" w:hAnsi="Sylfaen" w:cs="Sylfaen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B6267D">
              <w:rPr>
                <w:rFonts w:ascii="Sylfaen" w:hAnsi="Sylfaen"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Cs/>
                <w:lang w:val="bg-BG"/>
              </w:rPr>
              <w:t xml:space="preserve">  </w:t>
            </w:r>
          </w:p>
          <w:p w:rsidR="008D1C72" w:rsidRPr="00B6267D" w:rsidRDefault="008D1C72" w:rsidP="008D1C72">
            <w:pPr>
              <w:rPr>
                <w:rFonts w:ascii="Sylfaen" w:hAnsi="Sylfaen" w:cs="Sylfaen"/>
                <w:lang w:val="ka-GE"/>
              </w:rPr>
            </w:pPr>
          </w:p>
          <w:p w:rsidR="000E715B" w:rsidRPr="003D5D47" w:rsidRDefault="008B35C2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646E0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lang w:val="af-ZA"/>
              </w:rPr>
              <w:t xml:space="preserve"> </w:t>
            </w:r>
            <w:r w:rsidR="000E715B"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>
              <w:rPr>
                <w:rFonts w:ascii="Sylfaen" w:hAnsi="Sylfaen" w:cs="Sylfaen"/>
                <w:u w:color="FF0000"/>
                <w:lang w:val="en-US"/>
              </w:rPr>
              <w:t>SPSS-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610B13" w:rsidRDefault="007D4412" w:rsidP="008D1C72">
            <w:pPr>
              <w:rPr>
                <w:rFonts w:ascii="Sylfaen" w:hAnsi="Sylfaen" w:cs="Sylfaen"/>
                <w:lang w:val="ka-GE"/>
              </w:rPr>
            </w:pPr>
          </w:p>
        </w:tc>
      </w:tr>
      <w:tr w:rsidR="00181859" w:rsidRPr="00E170FD" w:rsidTr="002E29B6">
        <w:tc>
          <w:tcPr>
            <w:tcW w:w="1957" w:type="dxa"/>
          </w:tcPr>
          <w:p w:rsidR="00B6267D" w:rsidRPr="009817AD" w:rsidRDefault="00B6267D" w:rsidP="00B62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</w:t>
            </w:r>
            <w:r w:rsidRPr="00CC422C">
              <w:rPr>
                <w:rFonts w:ascii="Sylfaen" w:hAnsi="Sylfaen"/>
                <w:b/>
                <w:lang w:val="de-AT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B6267D" w:rsidRDefault="00B6267D" w:rsidP="00B6267D">
            <w:pPr>
              <w:jc w:val="center"/>
              <w:rPr>
                <w:rFonts w:ascii="AcadNusx" w:hAnsi="AcadNusx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:rsidR="00B6267D" w:rsidRPr="00B6267D" w:rsidRDefault="00B6267D" w:rsidP="00B6267D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:rsidR="005C5B33" w:rsidRPr="0063553A" w:rsidRDefault="005C5B33" w:rsidP="005C5B33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:rsidR="005C5B33" w:rsidRPr="00B6267D" w:rsidRDefault="005C5B33" w:rsidP="0063553A">
            <w:pPr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63553A">
              <w:rPr>
                <w:rFonts w:ascii="Sylfaen" w:hAnsi="Sylfaen"/>
                <w:lang w:val="ka-GE"/>
              </w:rPr>
              <w:t>შერჩევის მეთოდები</w:t>
            </w:r>
          </w:p>
          <w:p w:rsidR="005C5B33" w:rsidRDefault="005C5B33" w:rsidP="005C5B33">
            <w:pPr>
              <w:rPr>
                <w:rFonts w:ascii="Sylfaen" w:hAnsi="Sylfaen"/>
                <w:iCs/>
                <w:lang w:val="ka-GE"/>
              </w:rPr>
            </w:pPr>
          </w:p>
          <w:p w:rsid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  <w:r w:rsidRPr="00F46FCA">
              <w:rPr>
                <w:rFonts w:ascii="Sylfaen" w:hAnsi="Sylfaen"/>
                <w:b/>
                <w:iCs/>
                <w:lang w:val="ka-GE"/>
              </w:rPr>
              <w:t>ქვიზი</w:t>
            </w:r>
          </w:p>
          <w:p w:rsidR="00F46FCA" w:rsidRP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</w:p>
          <w:p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:rsidR="00B6267D" w:rsidRDefault="00B6267D" w:rsidP="005C5B33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ში პრაქტიკული სამუშაოს </w:t>
            </w:r>
            <w:r>
              <w:rPr>
                <w:rFonts w:ascii="Sylfaen" w:hAnsi="Sylfaen" w:cs="Sylfaen"/>
                <w:u w:color="FF0000"/>
                <w:lang w:val="ka-GE"/>
              </w:rPr>
              <w:lastRenderedPageBreak/>
              <w:t>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B6267D" w:rsidRDefault="00A55F20" w:rsidP="005C5B33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:rsidTr="002E29B6">
        <w:tc>
          <w:tcPr>
            <w:tcW w:w="1957" w:type="dxa"/>
          </w:tcPr>
          <w:p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VIII</w:t>
            </w:r>
            <w:r w:rsidRPr="0063553A">
              <w:rPr>
                <w:rFonts w:ascii="Sylfaen" w:hAnsi="Sylfaen"/>
                <w:b/>
                <w:lang w:val="ka-GE"/>
              </w:rPr>
              <w:t xml:space="preserve"> </w:t>
            </w:r>
            <w:r w:rsidR="00CB5209" w:rsidRPr="0063553A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9D6668" w:rsidRPr="009817AD" w:rsidRDefault="009D6668" w:rsidP="009D6668">
            <w:pPr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AcadNusx" w:hAnsi="AcadNusx"/>
                <w:b/>
                <w:lang w:val="ka-GE"/>
              </w:rPr>
              <w:t xml:space="preserve">                 </w:t>
            </w:r>
          </w:p>
          <w:p w:rsidR="008D1C72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შუალედური</w:t>
            </w:r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გამოცდა</w:t>
            </w:r>
            <w:r w:rsidR="0063553A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</w:t>
            </w:r>
            <w:r w:rsidR="008D1C72" w:rsidRPr="009817AD">
              <w:rPr>
                <w:b/>
                <w:lang w:val="ka-GE"/>
              </w:rPr>
              <w:t>(</w:t>
            </w:r>
            <w:r w:rsidR="008D1C72" w:rsidRPr="00CB5209">
              <w:rPr>
                <w:b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817AD">
              <w:rPr>
                <w:b/>
                <w:lang w:val="ka-GE"/>
              </w:rPr>
              <w:t>)</w:t>
            </w:r>
            <w:r w:rsidR="008D1C72" w:rsidRPr="009817AD">
              <w:rPr>
                <w:rFonts w:ascii="AcadNusx" w:hAnsi="AcadNusx"/>
                <w:lang w:val="ka-GE"/>
              </w:rPr>
              <w:t xml:space="preserve"> </w:t>
            </w:r>
          </w:p>
          <w:p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115329" w:rsidRPr="009817AD" w:rsidRDefault="00115329" w:rsidP="001B277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B6267D" w:rsidTr="002E29B6">
        <w:tc>
          <w:tcPr>
            <w:tcW w:w="1957" w:type="dxa"/>
          </w:tcPr>
          <w:p w:rsidR="00B6267D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:rsidR="00B6267D" w:rsidRPr="000643F6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B6267D" w:rsidRDefault="00B6267D" w:rsidP="00B6267D">
            <w:pPr>
              <w:jc w:val="center"/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:rsidR="00B6267D" w:rsidRPr="00B6267D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:rsidR="00B6267D" w:rsidRPr="00843BE9" w:rsidRDefault="00B6267D" w:rsidP="00B6267D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843BE9" w:rsidRPr="00843BE9">
              <w:rPr>
                <w:rFonts w:ascii="Sylfaen" w:hAnsi="Sylfaen"/>
                <w:color w:val="00000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43BE9" w:rsidRPr="00843BE9">
              <w:rPr>
                <w:rFonts w:ascii="Sylfaen" w:hAnsi="Sylfaen"/>
                <w:color w:val="000000"/>
                <w:lang w:val="ka-GE"/>
              </w:rPr>
              <w:t xml:space="preserve"> </w:t>
            </w:r>
          </w:p>
          <w:p w:rsidR="00B6267D" w:rsidRPr="00843BE9" w:rsidRDefault="00B6267D" w:rsidP="00B6267D">
            <w:pPr>
              <w:rPr>
                <w:rFonts w:ascii="Sylfaen" w:hAnsi="Sylfaen" w:cs="Sylfaen"/>
                <w:lang w:val="ka-GE"/>
              </w:rPr>
            </w:pP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843BE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843BE9">
              <w:rPr>
                <w:rFonts w:ascii="Sylfaen" w:hAnsi="Sylfaen" w:cs="Sylfaen"/>
                <w:lang w:val="ka-GE"/>
              </w:rPr>
              <w:t xml:space="preserve">  </w:t>
            </w:r>
          </w:p>
          <w:p w:rsidR="00843BE9" w:rsidRDefault="00B6267D" w:rsidP="00843BE9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Default="00843BE9" w:rsidP="00843BE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B6267D" w:rsidRPr="00B6267D" w:rsidRDefault="00B6267D" w:rsidP="00B6267D">
            <w:pPr>
              <w:rPr>
                <w:rFonts w:ascii="Sylfaen" w:hAnsi="Sylfaen"/>
                <w:iCs/>
                <w:lang w:val="ka-GE"/>
              </w:rPr>
            </w:pPr>
          </w:p>
          <w:p w:rsidR="00B6267D" w:rsidRDefault="00B6267D" w:rsidP="00B6267D">
            <w:pPr>
              <w:rPr>
                <w:rFonts w:ascii="Sylfaen" w:hAnsi="Sylfaen"/>
                <w:color w:val="000000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843BE9" w:rsidRPr="00843BE9">
              <w:rPr>
                <w:rFonts w:ascii="Sylfaen" w:hAnsi="Sylfaen"/>
                <w:color w:val="00000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:rsidR="000E715B" w:rsidRDefault="000E715B" w:rsidP="00B6267D">
            <w:pPr>
              <w:rPr>
                <w:rFonts w:ascii="Sylfaen" w:hAnsi="Sylfaen"/>
                <w:color w:val="000000"/>
              </w:rPr>
            </w:pPr>
          </w:p>
          <w:p w:rsidR="000E715B" w:rsidRPr="003D5D47" w:rsidRDefault="000E715B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6267D" w:rsidRPr="00B6267D" w:rsidRDefault="00B6267D" w:rsidP="00B6267D">
            <w:pPr>
              <w:rPr>
                <w:rFonts w:ascii="Sylfaen" w:hAnsi="Sylfaen" w:cs="Sylfaen"/>
                <w:bCs/>
                <w:lang w:val="de-AT"/>
              </w:rPr>
            </w:pP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81859" w:rsidRPr="00CC422C" w:rsidTr="002E29B6">
        <w:tc>
          <w:tcPr>
            <w:tcW w:w="1957" w:type="dxa"/>
          </w:tcPr>
          <w:p w:rsidR="007D4412" w:rsidRPr="009817AD" w:rsidRDefault="000643F6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9817AD" w:rsidRDefault="008D1C72" w:rsidP="008D1C72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9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 w:rsidR="00646E0F"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64247C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:rsidR="007C5012" w:rsidRPr="00C81EA0" w:rsidRDefault="00CB5209" w:rsidP="00C81EA0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თემა</w:t>
            </w:r>
            <w:r w:rsidRPr="00843BE9">
              <w:rPr>
                <w:rFonts w:ascii="Sylfaen" w:hAnsi="Sylfaen"/>
                <w:b/>
                <w:bCs/>
                <w:u w:color="FF0000"/>
                <w:lang w:val="en-US"/>
              </w:rPr>
              <w:t>ზე</w:t>
            </w:r>
            <w:r w:rsidR="008D1C72" w:rsidRPr="00843BE9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8D1C72" w:rsidRPr="009817AD" w:rsidRDefault="008D1C72" w:rsidP="0014623D">
            <w:pPr>
              <w:ind w:left="360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lang w:val="af-ZA"/>
              </w:rPr>
              <w:t xml:space="preserve">         </w:t>
            </w:r>
          </w:p>
          <w:p w:rsidR="00A17F91" w:rsidRPr="00D34B9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:rsidR="00843BE9" w:rsidRDefault="00CB5209" w:rsidP="00843BE9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Default="00843BE9" w:rsidP="00843B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7D4412" w:rsidRDefault="00CB5209" w:rsidP="00843BE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lastRenderedPageBreak/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:rsidR="00843BE9" w:rsidRPr="00F72725" w:rsidRDefault="00843BE9" w:rsidP="00843BE9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0643F6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0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lang w:val="ka-GE"/>
              </w:rPr>
            </w:pPr>
          </w:p>
          <w:p w:rsidR="00C81EA0" w:rsidRPr="00E01A62" w:rsidRDefault="00C81EA0" w:rsidP="00E01A62">
            <w:pPr>
              <w:ind w:left="16"/>
              <w:rPr>
                <w:rFonts w:ascii="Sylfaen" w:hAnsi="Sylfaen"/>
                <w:b/>
                <w:bCs/>
                <w:lang w:val="ka-GE"/>
              </w:rPr>
            </w:pP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E01A62" w:rsidRPr="00E01A62">
              <w:rPr>
                <w:rFonts w:ascii="Sylfaen" w:hAnsi="Sylfaen" w:cs="Minion-Bold"/>
                <w:bCs/>
                <w:color w:val="00000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E01A62">
              <w:rPr>
                <w:rFonts w:ascii="Sylfaen" w:hAnsi="Sylfaen"/>
                <w:color w:val="000000"/>
                <w:lang w:val="en-US"/>
              </w:rPr>
              <w:t>SPSS</w:t>
            </w:r>
            <w:r w:rsidR="00E01A62" w:rsidRPr="00E01A62">
              <w:rPr>
                <w:rFonts w:ascii="Sylfaen" w:hAnsi="Sylfaen"/>
                <w:color w:val="000000"/>
              </w:rPr>
              <w:t xml:space="preserve"> გამოყენებით</w:t>
            </w:r>
            <w:r w:rsidRPr="00E01A62">
              <w:rPr>
                <w:rFonts w:ascii="Sylfaen" w:hAnsi="Sylfaen"/>
                <w:lang w:val="af-ZA"/>
              </w:rPr>
              <w:t xml:space="preserve">         </w:t>
            </w:r>
          </w:p>
          <w:p w:rsidR="00C81EA0" w:rsidRPr="00D34B92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:rsidR="00E01A62" w:rsidRDefault="00C81EA0" w:rsidP="00E01A6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E01A6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01A62" w:rsidRPr="00E81DEA">
              <w:rPr>
                <w:rFonts w:ascii="Sylfaen" w:hAnsi="Sylfaen"/>
                <w:lang w:val="en-US"/>
              </w:rPr>
              <w:t>შესწავლილი</w:t>
            </w:r>
            <w:r w:rsidR="00E01A62">
              <w:rPr>
                <w:rFonts w:ascii="Sylfaen" w:hAnsi="Sylfaen"/>
                <w:lang w:val="en-US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E01A6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C81EA0" w:rsidRDefault="00E01A62" w:rsidP="00E01A6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E01A62" w:rsidRDefault="00E01A62" w:rsidP="00E01A62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C81EA0" w:rsidRPr="00E01A62" w:rsidRDefault="00C81EA0" w:rsidP="00E01A6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E01A62">
              <w:rPr>
                <w:rFonts w:ascii="Sylfaen" w:hAnsi="Sylfaen" w:cs="AcadNusx"/>
                <w:bCs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:rsidR="00C81EA0" w:rsidRDefault="00C81EA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F72725" w:rsidRDefault="00A55F2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63553A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E952ED">
              <w:rPr>
                <w:rFonts w:ascii="AcadNusx" w:hAnsi="AcadNusx"/>
                <w:b/>
                <w:lang w:val="ka-GE"/>
              </w:rPr>
              <w:t>1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  <w:r w:rsidRPr="00E952ED">
              <w:rPr>
                <w:rFonts w:ascii="AcadNusx" w:hAnsi="AcadNusx"/>
                <w:b/>
                <w:lang w:val="ka-GE"/>
              </w:rPr>
              <w:t>,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0643F6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C81EA0" w:rsidRPr="00931112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C81EA0" w:rsidRPr="009817AD" w:rsidRDefault="00C81EA0" w:rsidP="00C81EA0">
            <w:pPr>
              <w:rPr>
                <w:rFonts w:ascii="Sylfaen" w:hAnsi="Sylfaen" w:cs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</w:p>
          <w:p w:rsidR="00931112" w:rsidRDefault="00C81EA0" w:rsidP="0093111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lang w:val="ka-GE"/>
              </w:rPr>
              <w:t>:</w:t>
            </w:r>
            <w:r w:rsidRPr="00E952ED">
              <w:rPr>
                <w:rFonts w:ascii="Sylfaen" w:hAnsi="Sylfaen"/>
                <w:b/>
                <w:lang w:val="ka-GE"/>
              </w:rPr>
              <w:t xml:space="preserve"> </w:t>
            </w:r>
            <w:r w:rsidR="0093111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931112" w:rsidRPr="00E81DEA">
              <w:rPr>
                <w:rFonts w:ascii="Sylfaen" w:hAnsi="Sylfaen"/>
                <w:lang w:val="en-US"/>
              </w:rPr>
              <w:t>შესწავლილი</w:t>
            </w:r>
            <w:r w:rsidR="00931112">
              <w:rPr>
                <w:rFonts w:ascii="Sylfaen" w:hAnsi="Sylfaen"/>
                <w:lang w:val="en-US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3111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931112" w:rsidRDefault="00931112" w:rsidP="009311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610B13" w:rsidRDefault="00C81EA0" w:rsidP="00931112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931112" w:rsidRPr="00931112" w:rsidRDefault="00C81EA0" w:rsidP="00931112">
            <w:pPr>
              <w:rPr>
                <w:rFonts w:ascii="Sylfaen" w:hAnsi="Sylfaen" w:cs="Sylfaen"/>
                <w:bCs/>
                <w:lang w:val="ka-GE"/>
              </w:rPr>
            </w:pPr>
            <w:r w:rsidRPr="000643F6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ში პრაქტიკული სამუშაოს </w:t>
            </w:r>
            <w:r>
              <w:rPr>
                <w:rFonts w:ascii="Sylfaen" w:hAnsi="Sylfaen" w:cs="Sylfaen"/>
                <w:u w:color="FF0000"/>
                <w:lang w:val="ka-GE"/>
              </w:rPr>
              <w:lastRenderedPageBreak/>
              <w:t>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F751C2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3402CD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843BE9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 w:rsidRPr="00843BE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 xml:space="preserve">)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843BE9">
              <w:rPr>
                <w:rFonts w:ascii="AcadNusx" w:hAnsi="AcadNusx"/>
                <w:b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:rsidR="00C81EA0" w:rsidRPr="00F751C2" w:rsidRDefault="00C81EA0" w:rsidP="00C81EA0">
            <w:pPr>
              <w:jc w:val="both"/>
              <w:rPr>
                <w:rFonts w:cs="AcadNusx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:rsidR="00C81EA0" w:rsidRPr="009817AD" w:rsidRDefault="00C81EA0" w:rsidP="00C81EA0">
            <w:pPr>
              <w:rPr>
                <w:rFonts w:ascii="Sylfaen" w:hAnsi="Sylfaen"/>
                <w:iCs/>
                <w:lang w:val="ka-GE"/>
              </w:rPr>
            </w:pPr>
            <w:r w:rsidRPr="009817AD">
              <w:rPr>
                <w:rFonts w:cs="AcadNusx"/>
                <w:lang w:val="bg-BG"/>
              </w:rPr>
              <w:t xml:space="preserve"> </w:t>
            </w:r>
          </w:p>
          <w:p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cs="Sylfaen"/>
                <w:lang w:val="bg-BG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</w:p>
          <w:p w:rsidR="00F751C2" w:rsidRDefault="00C81EA0" w:rsidP="00F751C2">
            <w:pPr>
              <w:rPr>
                <w:rFonts w:ascii="Sylfaen" w:hAnsi="Sylfaen"/>
                <w:lang w:val="ka-GE"/>
              </w:rPr>
            </w:pPr>
            <w:r w:rsidRPr="003402C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DA73BF" w:rsidRPr="009817AD" w:rsidRDefault="00F751C2" w:rsidP="00F751C2">
            <w:pPr>
              <w:rPr>
                <w:rFonts w:ascii="Sylfaen" w:hAnsi="Sylfaen"/>
                <w:b/>
                <w:bCs/>
                <w:lang w:val="de-AT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9817AD" w:rsidRDefault="00C81EA0" w:rsidP="00C81EA0">
            <w:pPr>
              <w:rPr>
                <w:rFonts w:ascii="Sylfaen" w:hAnsi="Sylfaen"/>
                <w:b/>
                <w:bCs/>
                <w:lang w:val="bg-BG"/>
              </w:rPr>
            </w:pPr>
            <w:r w:rsidRPr="003402C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bg-BG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                </w:t>
            </w:r>
            <w:r w:rsidRPr="009817AD">
              <w:rPr>
                <w:rFonts w:ascii="Sylfaen" w:hAnsi="Sylfaen"/>
                <w:bCs/>
                <w:lang w:val="ka-GE"/>
              </w:rPr>
              <w:t xml:space="preserve">                  </w:t>
            </w:r>
          </w:p>
          <w:p w:rsidR="00C81EA0" w:rsidRPr="00F751C2" w:rsidRDefault="00F751C2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/>
                <w:color w:val="000000"/>
                <w:lang w:val="ka-GE"/>
              </w:rPr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673C78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DA73BF">
              <w:rPr>
                <w:rFonts w:ascii="Sylfaen" w:hAnsi="Sylfaen"/>
                <w:b/>
                <w:lang w:val="ka-GE"/>
              </w:rPr>
              <w:t xml:space="preserve"> </w:t>
            </w:r>
            <w:r w:rsidRPr="00DA73BF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(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17AD">
              <w:rPr>
                <w:rFonts w:ascii="AcadNusx" w:hAnsi="AcadNusx"/>
                <w:b/>
                <w:lang w:val="ka-GE"/>
              </w:rPr>
              <w:t xml:space="preserve">)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ka-GE"/>
              </w:rPr>
              <w:t>(</w:t>
            </w:r>
            <w:r w:rsidRPr="000643F6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:rsidR="006C6F2A" w:rsidRPr="00F751C2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F751C2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F751C2" w:rsidRPr="00F751C2">
              <w:rPr>
                <w:rFonts w:ascii="Sylfaen" w:hAnsi="Sylfaen"/>
                <w:color w:val="000000"/>
              </w:rPr>
              <w:t>და  გაანგარიშება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 xml:space="preserve"> 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პროგრამული პაკეტის გამოყენებით</w:t>
            </w:r>
            <w:r w:rsidR="00F751C2">
              <w:rPr>
                <w:rFonts w:ascii="Sylfaen" w:hAnsi="Sylfaen"/>
                <w:color w:val="000000"/>
                <w:lang w:val="ka-GE"/>
              </w:rPr>
              <w:t>.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:rsidR="00C81EA0" w:rsidRDefault="006C6F2A" w:rsidP="00F751C2">
            <w:pPr>
              <w:rPr>
                <w:rFonts w:ascii="Sylfaen" w:hAnsi="Sylfaen"/>
                <w:b/>
                <w:bCs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F751C2">
              <w:rPr>
                <w:rFonts w:ascii="Sylfaen" w:hAnsi="Sylfaen"/>
                <w:b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C81EA0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C81EA0" w:rsidRPr="00F751C2">
              <w:rPr>
                <w:b/>
                <w:bCs/>
                <w:lang w:val="es-ES_tradnl"/>
              </w:rPr>
              <w:t xml:space="preserve"> </w:t>
            </w:r>
            <w:r w:rsidR="00C81EA0" w:rsidRPr="00F751C2">
              <w:rPr>
                <w:b/>
                <w:bCs/>
                <w:lang w:val="ka-GE"/>
              </w:rPr>
              <w:t xml:space="preserve"> </w:t>
            </w:r>
          </w:p>
          <w:p w:rsidR="00F751C2" w:rsidRDefault="00F751C2" w:rsidP="00F751C2">
            <w:pPr>
              <w:rPr>
                <w:rFonts w:ascii="Sylfaen" w:hAnsi="Sylfaen"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ში პრაქტიკული სამუშაოს </w:t>
            </w:r>
            <w:r>
              <w:rPr>
                <w:rFonts w:ascii="Sylfaen" w:hAnsi="Sylfaen" w:cs="Sylfaen"/>
                <w:u w:color="FF0000"/>
                <w:lang w:val="ka-GE"/>
              </w:rPr>
              <w:lastRenderedPageBreak/>
              <w:t>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F751C2" w:rsidRDefault="00A55F20" w:rsidP="00F751C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81C43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D2478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3D2478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3D2478">
              <w:rPr>
                <w:rFonts w:ascii="AcadNusx" w:hAnsi="AcadNusx"/>
                <w:b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2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>)</w:t>
            </w:r>
          </w:p>
          <w:p w:rsidR="00C81EA0" w:rsidRPr="003D2478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lang w:val="ka-GE"/>
              </w:rPr>
            </w:pPr>
          </w:p>
          <w:p w:rsidR="00DA73BF" w:rsidRPr="00F751C2" w:rsidRDefault="00C81EA0" w:rsidP="00DA73BF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:     </w:t>
            </w:r>
            <w:r w:rsidR="00F751C2"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F751C2"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DA73BF" w:rsidRPr="009817AD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DA73BF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მეცადინეობა</w:t>
            </w:r>
          </w:p>
          <w:p w:rsidR="00F751C2" w:rsidRDefault="00DA73BF" w:rsidP="00F751C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>:</w:t>
            </w:r>
            <w:r w:rsidRPr="006C6C59">
              <w:rPr>
                <w:rFonts w:ascii="Sylfaen" w:hAnsi="Sylfaen"/>
                <w:b/>
                <w:lang w:val="ka-GE"/>
              </w:rPr>
              <w:t xml:space="preserve">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Default="00F751C2" w:rsidP="00F751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0E715B" w:rsidRPr="00F16E27" w:rsidRDefault="000E715B" w:rsidP="00F751C2">
            <w:pPr>
              <w:rPr>
                <w:rFonts w:ascii="Sylfaen" w:hAnsi="Sylfaen" w:cs="Sylfaen"/>
                <w:bCs/>
                <w:lang w:val="ka-GE"/>
              </w:rPr>
            </w:pPr>
          </w:p>
          <w:p w:rsidR="00F751C2" w:rsidRPr="007D5B03" w:rsidRDefault="00F751C2" w:rsidP="00F751C2">
            <w:pPr>
              <w:rPr>
                <w:rFonts w:ascii="Sylfaen" w:hAnsi="Sylfaen" w:cs="Sylfaen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ქვიზი</w:t>
            </w:r>
          </w:p>
          <w:p w:rsidR="00DA73BF" w:rsidRPr="00691296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Cs w:val="24"/>
                <w:lang w:val="ka-GE"/>
              </w:rPr>
            </w:pPr>
          </w:p>
          <w:p w:rsidR="00DA73BF" w:rsidRPr="009817AD" w:rsidRDefault="00DA73BF" w:rsidP="00DA73BF">
            <w:pPr>
              <w:rPr>
                <w:rFonts w:ascii="Sylfaen" w:hAnsi="Sylfaen"/>
                <w:b/>
                <w:bCs/>
                <w:lang w:val="ka-GE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ka-GE"/>
              </w:rPr>
              <w:t>:</w:t>
            </w:r>
            <w:r w:rsidRPr="009817AD">
              <w:rPr>
                <w:rFonts w:ascii="Sylfaen" w:hAnsi="Sylfaen"/>
                <w:b/>
                <w:lang w:val="ka-GE"/>
              </w:rPr>
              <w:t xml:space="preserve">                                      </w:t>
            </w:r>
          </w:p>
          <w:p w:rsidR="00F751C2" w:rsidRPr="00F751C2" w:rsidRDefault="00F751C2" w:rsidP="00F751C2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:rsidR="00C81EA0" w:rsidRDefault="00C81EA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EC579D" w:rsidRDefault="00A55F2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</w:t>
            </w:r>
            <w:r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B5E63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CB5209">
              <w:rPr>
                <w:rFonts w:ascii="AcadNusx" w:hAnsi="AcadNusx"/>
                <w:b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B5209">
              <w:rPr>
                <w:rFonts w:ascii="AcadNusx" w:hAnsi="AcadNusx"/>
                <w:b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610B13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b/>
                <w:lang w:val="ka-GE"/>
              </w:rPr>
              <w:t>)</w:t>
            </w: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გამოყენებით;</w:t>
            </w:r>
          </w:p>
          <w:p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Default="00F751C2" w:rsidP="00F751C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:rsidR="006C6F2A" w:rsidRDefault="00F737D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რეფერატი/</w:t>
            </w:r>
            <w:r w:rsidRPr="00152302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</w:p>
          <w:p w:rsidR="00C81EA0" w:rsidRPr="00691296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181859" w:rsidRPr="009817AD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9817AD">
              <w:rPr>
                <w:rFonts w:ascii="Sylfaen" w:hAnsi="Sylfaen"/>
                <w:b/>
                <w:lang w:val="en-US"/>
              </w:rPr>
              <w:t>-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710370" w:rsidRDefault="00C81EA0" w:rsidP="00C81EA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 xml:space="preserve">გამოცდა - 2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სთ.</w:t>
            </w:r>
          </w:p>
          <w:p w:rsidR="00C81EA0" w:rsidRPr="009817AD" w:rsidRDefault="00C81EA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lastRenderedPageBreak/>
              <w:t>სწავლების</w:t>
            </w:r>
            <w:r w:rsidRPr="00B15836">
              <w:rPr>
                <w:rFonts w:ascii="Sylfaen" w:eastAsia="Calibri" w:hAnsi="Sylfaen"/>
                <w:b/>
                <w:u w:color="FF0000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ფორმატი</w:t>
            </w: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:rsidR="00C81EA0" w:rsidRPr="00081907" w:rsidRDefault="00C81EA0" w:rsidP="00C81EA0">
            <w:pPr>
              <w:rPr>
                <w:rFonts w:ascii="Sylfaen" w:hAnsi="Sylfaen"/>
                <w:b/>
                <w:lang w:val="ka-GE"/>
              </w:rPr>
            </w:pPr>
            <w:r w:rsidRPr="00081907">
              <w:rPr>
                <w:rFonts w:ascii="Sylfaen" w:hAnsi="Sylfaen" w:cs="Sylfaen"/>
                <w:lang w:val="en-US"/>
              </w:rPr>
              <w:t>ლექცი</w:t>
            </w:r>
            <w:r w:rsidRPr="00081907">
              <w:rPr>
                <w:rFonts w:ascii="Sylfaen" w:hAnsi="Sylfaen" w:cs="Sylfaen"/>
                <w:lang w:val="ka-GE"/>
              </w:rPr>
              <w:t>ა</w:t>
            </w:r>
            <w:r w:rsidRPr="00081907">
              <w:rPr>
                <w:rFonts w:ascii="Sylfaen" w:hAnsi="Sylfaen"/>
                <w:lang w:val="en-US"/>
              </w:rPr>
              <w:t>,</w:t>
            </w:r>
            <w:r w:rsidRPr="00081907">
              <w:rPr>
                <w:lang w:val="ka-GE"/>
              </w:rPr>
              <w:t xml:space="preserve"> </w:t>
            </w:r>
            <w:r w:rsidRPr="00081907">
              <w:rPr>
                <w:rFonts w:ascii="Sylfaen" w:hAnsi="Sylfaen" w:cs="Sylfaen"/>
                <w:lang w:val="en-US"/>
              </w:rPr>
              <w:t>პრაქტიკული</w:t>
            </w:r>
            <w:r w:rsidRPr="00081907">
              <w:rPr>
                <w:rFonts w:ascii="Sylfaen" w:hAnsi="Sylfaen" w:cs="Sylfaen"/>
                <w:lang w:val="ka-GE"/>
              </w:rPr>
              <w:t xml:space="preserve">  </w:t>
            </w:r>
            <w:r w:rsidRPr="00081907">
              <w:rPr>
                <w:rFonts w:ascii="Sylfaen" w:hAnsi="Sylfaen" w:cs="Sylfaen"/>
                <w:lang w:val="en-US"/>
              </w:rPr>
              <w:t>მეცადინეობა</w:t>
            </w:r>
            <w:r w:rsidRPr="00081907">
              <w:rPr>
                <w:rFonts w:ascii="Sylfaen" w:hAnsi="Sylfaen" w:cs="Sylfaen"/>
                <w:lang w:val="ka-GE"/>
              </w:rPr>
              <w:t xml:space="preserve">. </w:t>
            </w:r>
            <w:r w:rsidRPr="00081907">
              <w:rPr>
                <w:rFonts w:ascii="AcadNusx" w:hAnsi="AcadNusx"/>
              </w:rPr>
              <w:t xml:space="preserve"> </w:t>
            </w:r>
          </w:p>
        </w:tc>
      </w:tr>
      <w:tr w:rsidR="00181859" w:rsidRPr="009817AD" w:rsidTr="002E29B6">
        <w:tc>
          <w:tcPr>
            <w:tcW w:w="1957" w:type="dxa"/>
          </w:tcPr>
          <w:p w:rsidR="00C81EA0" w:rsidRPr="00B15836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r w:rsidRPr="00B15836">
              <w:rPr>
                <w:rFonts w:ascii="Sylfaen" w:eastAsia="Calibri" w:hAnsi="Sylfaen"/>
                <w:b/>
                <w:u w:color="FF0000"/>
                <w:lang w:val="ka-GE"/>
              </w:rPr>
              <w:t>/</w:t>
            </w:r>
            <w:r w:rsidRPr="00B15836">
              <w:rPr>
                <w:rFonts w:ascii="AcadNusx" w:eastAsia="Calibri" w:hAnsi="AcadNusx"/>
                <w:b/>
                <w:lang w:val="ka-GE"/>
              </w:rPr>
              <w:t xml:space="preserve"> </w:t>
            </w: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სწავლის</w:t>
            </w:r>
            <w:r w:rsidRPr="00B15836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მეთოდები</w:t>
            </w: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B15836" w:rsidRDefault="00C81EA0" w:rsidP="00C81EA0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:rsidR="00C81EA0" w:rsidRPr="00F260CF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მასალის</w:t>
            </w:r>
            <w:r w:rsidRPr="00F260CF">
              <w:rPr>
                <w:rFonts w:ascii="Sylfaen" w:hAnsi="Sylfaen"/>
                <w:b/>
                <w:lang w:val="en-US"/>
              </w:rPr>
              <w:t xml:space="preserve"> </w:t>
            </w:r>
            <w:r w:rsidRPr="00F260CF">
              <w:rPr>
                <w:rFonts w:ascii="Sylfaen" w:hAnsi="Sylfaen"/>
                <w:b/>
              </w:rPr>
              <w:t>ვერბალური პრეზენტაცია</w:t>
            </w:r>
            <w:r w:rsidRPr="00F260CF">
              <w:rPr>
                <w:rFonts w:ascii="Sylfaen" w:hAnsi="Sylfaen"/>
              </w:rPr>
              <w:t xml:space="preserve"> </w:t>
            </w:r>
            <w:r w:rsidRPr="00F260CF">
              <w:rPr>
                <w:rFonts w:ascii="Sylfaen" w:hAnsi="Sylfaen"/>
                <w:lang w:val="en-US"/>
              </w:rPr>
              <w:t>-</w:t>
            </w:r>
            <w:r w:rsidRPr="00F260CF">
              <w:rPr>
                <w:rFonts w:ascii="Sylfaen" w:hAnsi="Sylfaen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C81EA0" w:rsidRPr="00014A4C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F260CF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ჩვენება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Power Point-ის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C81EA0" w:rsidRPr="00F260CF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ანალიზი</w:t>
            </w:r>
            <w:r w:rsidRPr="00F260CF">
              <w:rPr>
                <w:rFonts w:ascii="Sylfaen" w:hAnsi="Sylfaen"/>
              </w:rPr>
              <w:t xml:space="preserve"> - მონაცემების ინტერპრეტაცია, კლასიფიკაცია,  შეფასება.</w:t>
            </w:r>
          </w:p>
          <w:p w:rsidR="00C81EA0" w:rsidRPr="00E751EB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</w:rPr>
            </w:pPr>
            <w:r w:rsidRPr="00F260CF">
              <w:rPr>
                <w:rFonts w:ascii="Sylfaen" w:hAnsi="Sylfaen"/>
                <w:b/>
              </w:rPr>
              <w:t>სინთეზი</w:t>
            </w:r>
            <w:r w:rsidRPr="00F260CF">
              <w:rPr>
                <w:rFonts w:ascii="Sylfaen" w:hAnsi="Sylfaen"/>
              </w:rPr>
              <w:t xml:space="preserve"> - </w:t>
            </w:r>
            <w:r w:rsidRPr="00F260CF">
              <w:rPr>
                <w:rFonts w:ascii="Sylfaen" w:hAnsi="Sylfaen" w:cs="Verdana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C81EA0" w:rsidRPr="00E751EB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კონკრეტულ თემაზე მინი -კვლევის შესრულება;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-ხელმძღვანელის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ზედამხედველობით კონკრეტული პრაქტიკული სამუშაოს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შესრულება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</w:t>
            </w: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უწყობს პრაქტიკული უნარ-ჩვევების </w:t>
            </w:r>
          </w:p>
          <w:p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</w:rPr>
            </w:pP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      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გამომუშავებას.</w:t>
            </w:r>
          </w:p>
          <w:p w:rsidR="00C81EA0" w:rsidRPr="00F260CF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ქვიზი</w:t>
            </w:r>
            <w:r w:rsidRPr="00F260CF">
              <w:rPr>
                <w:rFonts w:ascii="Sylfaen" w:hAnsi="Sylfaen"/>
              </w:rPr>
              <w:t xml:space="preserve"> - მოცემული  კითხვების სახით, რომელიც სრულდება  </w:t>
            </w:r>
            <w:r w:rsidRPr="00F260CF">
              <w:rPr>
                <w:rFonts w:ascii="Sylfaen" w:hAnsi="Sylfaen"/>
                <w:b/>
              </w:rPr>
              <w:t xml:space="preserve"> </w:t>
            </w:r>
            <w:r w:rsidRPr="00F260CF">
              <w:rPr>
                <w:rFonts w:ascii="Sylfaen" w:hAnsi="Sylfaen"/>
              </w:rPr>
              <w:t>წერითი ფორმით.</w:t>
            </w:r>
          </w:p>
          <w:p w:rsidR="00C81EA0" w:rsidRPr="00562E8D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014A4C">
              <w:rPr>
                <w:rFonts w:ascii="Sylfaen" w:hAnsi="Sylfaen" w:cs="Sylfaen"/>
                <w:lang w:val="ka-GE"/>
              </w:rPr>
              <w:t>საკითხების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ან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შეკითხვების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სახით</w:t>
            </w:r>
            <w:r w:rsidRPr="00014A4C">
              <w:rPr>
                <w:rFonts w:ascii="Sylfaen" w:hAnsi="Sylfaen"/>
                <w:lang w:val="ka-GE"/>
              </w:rPr>
              <w:t xml:space="preserve">; 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F260CF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დამუშავება.</w:t>
            </w:r>
          </w:p>
          <w:p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r w:rsidRPr="00F260CF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F260CF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C81EA0" w:rsidRPr="0091118B" w:rsidRDefault="00C81EA0" w:rsidP="00C81EA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9817AD" w:rsidTr="002E29B6">
        <w:tc>
          <w:tcPr>
            <w:tcW w:w="1957" w:type="dxa"/>
          </w:tcPr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:rsidR="00C81EA0" w:rsidRDefault="00C81EA0" w:rsidP="00C81EA0">
            <w:pPr>
              <w:rPr>
                <w:rFonts w:ascii="Sylfaen" w:hAnsi="Sylfaen" w:cs="AcadNusx"/>
                <w:lang w:val="ka-GE"/>
              </w:rPr>
            </w:pPr>
          </w:p>
          <w:p w:rsidR="00814135" w:rsidRDefault="00814135" w:rsidP="00814135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/>
                <w:lang w:val="de-DE"/>
              </w:rPr>
              <w:t xml:space="preserve"> </w:t>
            </w:r>
            <w:r w:rsidRPr="007D2DAC"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Pr="007D2DAC">
              <w:rPr>
                <w:rFonts w:ascii="Sylfaen" w:hAnsi="Sylfaen"/>
                <w:lang w:val="de-DE"/>
              </w:rPr>
              <w:t xml:space="preserve"> </w:t>
            </w:r>
            <w:r w:rsidRPr="007D2DAC">
              <w:rPr>
                <w:rFonts w:ascii="Sylfaen" w:hAnsi="Sylfaen"/>
                <w:u w:color="FF0000"/>
                <w:lang w:val="en-US"/>
              </w:rPr>
              <w:t>უშვებს</w:t>
            </w:r>
            <w:r w:rsidRPr="007D2DAC">
              <w:rPr>
                <w:rFonts w:ascii="Sylfaen" w:hAnsi="Sylfaen"/>
                <w:lang w:val="de-DE"/>
              </w:rPr>
              <w:t>:</w:t>
            </w:r>
            <w:r w:rsidRPr="007D2DAC">
              <w:rPr>
                <w:rFonts w:ascii="Sylfaen" w:hAnsi="Sylfaen"/>
                <w:lang w:val="ka-GE"/>
              </w:rPr>
              <w:t xml:space="preserve"> 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8368FF">
              <w:rPr>
                <w:rFonts w:ascii="Sylfaen" w:hAnsi="Sylfaen" w:cs="Sylfaen"/>
                <w:b/>
                <w:u w:color="FF0000"/>
              </w:rPr>
              <w:t>ხუთი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სახის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დადებით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შეფასებას</w:t>
            </w:r>
            <w:r w:rsidRPr="008368FF">
              <w:rPr>
                <w:rFonts w:ascii="Sylfaen" w:hAnsi="Sylfaen"/>
                <w:lang w:val="de-DE"/>
              </w:rPr>
              <w:t>: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ა</w:t>
            </w:r>
            <w:r w:rsidRPr="007D2DAC">
              <w:rPr>
                <w:rFonts w:ascii="Sylfaen" w:hAnsi="Sylfaen"/>
                <w:lang w:val="de-DE"/>
              </w:rPr>
              <w:t>) (</w:t>
            </w:r>
            <w:r w:rsidRPr="007D2DAC">
              <w:rPr>
                <w:b/>
              </w:rPr>
              <w:t xml:space="preserve"> </w:t>
            </w:r>
            <w:r w:rsidRPr="007D2DAC">
              <w:rPr>
                <w:b/>
                <w:u w:color="FF0000"/>
                <w:lang w:val="ka-GE"/>
              </w:rPr>
              <w:t>A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Pr="007D2DAC">
              <w:rPr>
                <w:rFonts w:ascii="Sylfaen" w:hAnsi="Sylfaen" w:cs="AcadNusx"/>
                <w:b/>
              </w:rPr>
              <w:t xml:space="preserve"> 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91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100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7D2DAC">
              <w:rPr>
                <w:rFonts w:ascii="Sylfaen" w:hAnsi="Sylfaen" w:cs="AcadNusx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B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81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90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გ</w:t>
            </w:r>
            <w:r w:rsidRPr="007D2DAC">
              <w:rPr>
                <w:rFonts w:ascii="Sylfaen" w:hAnsi="Sylfaen"/>
              </w:rPr>
              <w:t>)</w:t>
            </w:r>
            <w:r w:rsidRPr="007D2DAC">
              <w:rPr>
                <w:b/>
              </w:rPr>
              <w:t xml:space="preserve">  ( </w:t>
            </w:r>
            <w:r w:rsidRPr="007D2DAC">
              <w:rPr>
                <w:b/>
                <w:u w:color="FF0000"/>
                <w:lang w:val="ka-GE"/>
              </w:rPr>
              <w:t>C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დ</w:t>
            </w:r>
            <w:r w:rsidRPr="007D2DAC">
              <w:rPr>
                <w:rFonts w:ascii="Sylfaen" w:hAnsi="Sylfaen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D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61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70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>
              <w:rPr>
                <w:rFonts w:ascii="Sylfaen" w:hAnsi="Sylfaen"/>
                <w:lang w:val="ka-GE"/>
              </w:rPr>
              <w:t>ე</w:t>
            </w:r>
            <w:r w:rsidRPr="007D2DAC">
              <w:rPr>
                <w:rFonts w:ascii="Sylfaen" w:hAnsi="Sylfaen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E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>.</w:t>
            </w:r>
          </w:p>
          <w:p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8368FF">
              <w:rPr>
                <w:rFonts w:ascii="Sylfaen" w:hAnsi="Sylfaen"/>
                <w:b/>
              </w:rPr>
              <w:lastRenderedPageBreak/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ორი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სახის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უარყოფით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შეფასებას</w:t>
            </w:r>
            <w:r w:rsidRPr="008368FF">
              <w:rPr>
                <w:rFonts w:ascii="Sylfaen" w:hAnsi="Sylfaen"/>
                <w:b/>
              </w:rPr>
              <w:t>:</w:t>
            </w:r>
          </w:p>
          <w:p w:rsidR="00814135" w:rsidRPr="007D2DAC" w:rsidRDefault="00814135" w:rsidP="00814135">
            <w:pPr>
              <w:rPr>
                <w:rFonts w:ascii="AcadNusx" w:hAnsi="AcadNusx" w:cs="AcadNusx"/>
              </w:rPr>
            </w:pPr>
            <w:r w:rsidRPr="007D2DAC">
              <w:rPr>
                <w:rFonts w:ascii="Sylfaen" w:hAnsi="Sylfaen"/>
              </w:rPr>
              <w:t xml:space="preserve">     </w:t>
            </w:r>
            <w:r w:rsidRPr="007D2DAC">
              <w:rPr>
                <w:rFonts w:ascii="Sylfaen" w:hAnsi="Sylfaen"/>
                <w:u w:color="FF0000"/>
                <w:lang w:val="en-US"/>
              </w:rPr>
              <w:t>ა</w:t>
            </w:r>
            <w:r w:rsidRPr="007D2DAC">
              <w:rPr>
                <w:rFonts w:ascii="Sylfaen" w:hAnsi="Sylfaen"/>
              </w:rPr>
              <w:t>) (</w:t>
            </w:r>
            <w:r w:rsidRPr="007D2DAC">
              <w:rPr>
                <w:b/>
                <w:u w:color="FF0000"/>
                <w:lang w:val="ka-GE"/>
              </w:rPr>
              <w:t>FX</w:t>
            </w:r>
            <w:r w:rsidRPr="007D2DAC">
              <w:rPr>
                <w:b/>
              </w:rPr>
              <w:t>)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41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50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სტუდენტს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Pr="007D2DAC">
              <w:rPr>
                <w:rFonts w:ascii="Sylfaen" w:hAnsi="Sylfaen" w:cs="AcadNusx"/>
              </w:rPr>
              <w:t>.</w:t>
            </w:r>
          </w:p>
          <w:p w:rsidR="00814135" w:rsidRPr="007D2DAC" w:rsidRDefault="00814135" w:rsidP="00814135">
            <w:pPr>
              <w:rPr>
                <w:rFonts w:ascii="Sylfaen" w:hAnsi="Sylfaen" w:cs="AcadNusx"/>
                <w:lang w:val="ka-GE"/>
              </w:rPr>
            </w:pPr>
            <w:r w:rsidRPr="007D2DAC">
              <w:rPr>
                <w:rFonts w:ascii="Sylfaen" w:hAnsi="Sylfaen" w:cs="AcadNusx"/>
              </w:rPr>
              <w:t xml:space="preserve">  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7D2DAC">
              <w:rPr>
                <w:rFonts w:ascii="Sylfaen" w:hAnsi="Sylfaen" w:cs="AcadNusx"/>
              </w:rPr>
              <w:t>)  (</w:t>
            </w:r>
            <w:r w:rsidRPr="007D2DAC">
              <w:rPr>
                <w:b/>
                <w:u w:color="FF0000"/>
                <w:lang w:val="ka-GE"/>
              </w:rPr>
              <w:t>F</w:t>
            </w:r>
            <w:r w:rsidRPr="007D2DAC">
              <w:rPr>
                <w:b/>
                <w:lang w:val="pt-PT"/>
              </w:rPr>
              <w:t xml:space="preserve">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Pr="007D2DA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Pr="007D2DAC">
              <w:rPr>
                <w:rFonts w:ascii="Sylfaen" w:hAnsi="Sylfaen" w:cs="AcadNusx"/>
              </w:rPr>
              <w:t>.</w:t>
            </w:r>
          </w:p>
          <w:p w:rsidR="00814135" w:rsidRPr="008D66A0" w:rsidRDefault="00814135" w:rsidP="00814135">
            <w:pPr>
              <w:rPr>
                <w:rFonts w:ascii="Sylfaen" w:hAnsi="Sylfaen" w:cs="AcadNusx"/>
                <w:sz w:val="18"/>
                <w:szCs w:val="20"/>
                <w:lang w:val="ka-GE"/>
              </w:rPr>
            </w:pPr>
          </w:p>
          <w:p w:rsidR="00814135" w:rsidRPr="000A3854" w:rsidRDefault="00814135" w:rsidP="00814135">
            <w:pPr>
              <w:ind w:firstLine="301"/>
              <w:jc w:val="both"/>
              <w:rPr>
                <w:rFonts w:ascii="Sylfaen" w:hAnsi="Sylfaen" w:cs="AcadNusx"/>
                <w:lang w:val="ka-GE"/>
              </w:rPr>
            </w:pPr>
            <w:r w:rsidRPr="000A3854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A3854">
              <w:rPr>
                <w:rFonts w:ascii="Sylfaen" w:hAnsi="Sylfaen"/>
              </w:rPr>
              <w:t>რომელიც ნაწილდება შემდეგნაირად:</w:t>
            </w:r>
            <w:r w:rsidRPr="000A3854">
              <w:rPr>
                <w:rFonts w:ascii="Sylfaen" w:hAnsi="Sylfaen"/>
                <w:lang w:val="ka-GE"/>
              </w:rPr>
              <w:t xml:space="preserve"> </w:t>
            </w:r>
            <w:r w:rsidRPr="000A3854">
              <w:rPr>
                <w:rFonts w:ascii="Sylfaen" w:hAnsi="Sylfaen" w:cs="AcadNusx"/>
                <w:u w:color="FF0000"/>
              </w:rPr>
              <w:t xml:space="preserve"> </w:t>
            </w:r>
            <w:r w:rsidRPr="000A3854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A3854">
              <w:rPr>
                <w:rFonts w:ascii="Sylfaen" w:hAnsi="Sylfaen" w:cs="AcadNusx"/>
              </w:rPr>
              <w:t xml:space="preserve"> </w:t>
            </w:r>
          </w:p>
          <w:p w:rsidR="00814135" w:rsidRPr="00561A4A" w:rsidRDefault="00814135" w:rsidP="00814135">
            <w:pPr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b/>
                <w:color w:val="000000" w:themeColor="text1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b/>
                <w:color w:val="000000" w:themeColor="text1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14135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:rsidR="00814135" w:rsidRPr="0034274C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10"/>
                <w:szCs w:val="10"/>
                <w:lang w:val="ka-GE"/>
              </w:rPr>
            </w:pPr>
          </w:p>
          <w:p w:rsidR="00814135" w:rsidRDefault="00814135" w:rsidP="00814135">
            <w:pPr>
              <w:rPr>
                <w:u w:color="FF0000"/>
                <w:lang w:val="en-US"/>
              </w:rPr>
            </w:pPr>
            <w:r w:rsidRPr="0034274C">
              <w:rPr>
                <w:rFonts w:ascii="Sylfaen" w:hAnsi="Sylfaen" w:cs="Sylfaen"/>
                <w:u w:color="FF0000"/>
                <w:lang w:val="en-US"/>
              </w:rPr>
              <w:t>შუალედური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მინიმალური</w:t>
            </w:r>
            <w:r w:rsidRPr="0034274C">
              <w:rPr>
                <w:u w:color="FF0000"/>
                <w:lang w:val="en-US"/>
              </w:rPr>
              <w:t xml:space="preserve"> 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ზღვარი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არსებობს</w:t>
            </w:r>
            <w:r w:rsidRPr="0034274C">
              <w:rPr>
                <w:u w:color="FF0000"/>
                <w:lang w:val="en-US"/>
              </w:rPr>
              <w:t xml:space="preserve">,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სტუდენტს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აქვს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უფლება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შუალედური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</w:t>
            </w:r>
            <w:r w:rsidRPr="0034274C">
              <w:rPr>
                <w:u w:color="FF0000"/>
                <w:lang w:val="en-US"/>
              </w:rPr>
              <w:t xml:space="preserve"> 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ხელმეორედ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ჩაბარების</w:t>
            </w:r>
            <w:r w:rsidRPr="0034274C">
              <w:rPr>
                <w:u w:color="FF0000"/>
                <w:lang w:val="en-US"/>
              </w:rPr>
              <w:t xml:space="preserve">,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გარდა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საპატიო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მიზეზით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გაცდენილი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გამოცდისა</w:t>
            </w:r>
            <w:r w:rsidRPr="0034274C">
              <w:rPr>
                <w:u w:color="FF0000"/>
                <w:lang w:val="en-US"/>
              </w:rPr>
              <w:t>.</w:t>
            </w:r>
          </w:p>
          <w:p w:rsidR="00814135" w:rsidRPr="0034274C" w:rsidRDefault="00814135" w:rsidP="00814135">
            <w:pPr>
              <w:rPr>
                <w:sz w:val="10"/>
                <w:szCs w:val="10"/>
                <w:u w:color="FF0000"/>
                <w:lang w:val="en-US"/>
              </w:rPr>
            </w:pPr>
          </w:p>
          <w:p w:rsidR="00814135" w:rsidRPr="00561A4A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</w:pP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ს </w:t>
            </w: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მასალის ზეპირი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და პრაქტიკული სამუშაო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):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13-ჯერ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SPSS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ში, ჯამში 1 ქულა), სულ-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ქულა;</w:t>
            </w:r>
          </w:p>
          <w:p w:rsidR="00814135" w:rsidRPr="008368FF" w:rsidRDefault="009953A7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რეფერატი/</w:t>
            </w:r>
            <w:r w:rsidR="00152302" w:rsidRPr="0015230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814135" w:rsidRPr="005507A2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- </w:t>
            </w:r>
            <w:r w:rsidR="00814135" w:rsidRPr="005507A2">
              <w:rPr>
                <w:rFonts w:ascii="Sylfaen" w:hAnsi="Sylfaen"/>
                <w:color w:val="FF0000"/>
                <w:sz w:val="24"/>
                <w:szCs w:val="24"/>
                <w:u w:color="FF0000"/>
              </w:rPr>
              <w:t xml:space="preserve"> </w:t>
            </w:r>
            <w:r w:rsidR="00814135" w:rsidRPr="005507A2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="00814135"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="00814135"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4135"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814135"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4135"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ქულით;</w:t>
            </w:r>
          </w:p>
          <w:p w:rsidR="00814135" w:rsidRDefault="00E151EC" w:rsidP="00814135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lastRenderedPageBreak/>
              <w:t>ეფერატი/</w:t>
            </w:r>
            <w:r w:rsidRPr="00152302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 w:cs="Sylfaen"/>
                <w:b/>
                <w:u w:color="FF0000"/>
                <w:lang w:val="ka-GE"/>
              </w:rPr>
              <w:t xml:space="preserve"> </w:t>
            </w:r>
            <w:r w:rsidR="00814135"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მზადდება </w:t>
            </w:r>
            <w:r w:rsidR="00814135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სემესტრის განმავლობაში </w:t>
            </w:r>
            <w:r w:rsidR="00814135"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და პრეზენტაციის წარმოდგენა ხდება სემესტრში ერთხელ </w:t>
            </w:r>
            <w:r w:rsidR="00814135">
              <w:rPr>
                <w:rFonts w:ascii="Sylfaen" w:hAnsi="Sylfaen"/>
                <w:b/>
                <w:color w:val="000000" w:themeColor="text1"/>
                <w:lang w:val="ka-GE"/>
              </w:rPr>
              <w:t xml:space="preserve">- </w:t>
            </w:r>
            <w:r w:rsidR="00814135">
              <w:rPr>
                <w:rFonts w:ascii="Sylfaen" w:hAnsi="Sylfaen"/>
                <w:b/>
                <w:color w:val="000000" w:themeColor="text1"/>
                <w:lang w:val="en-US"/>
              </w:rPr>
              <w:t xml:space="preserve">XVI </w:t>
            </w:r>
            <w:r w:rsidR="00814135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:rsidR="00814135" w:rsidRPr="00A94DC4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10"/>
                <w:szCs w:val="10"/>
                <w:u w:color="FF0000"/>
              </w:rPr>
            </w:pPr>
          </w:p>
          <w:p w:rsidR="00814135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       </w:t>
            </w:r>
            <w:r w:rsidR="00F737DA">
              <w:rPr>
                <w:rFonts w:ascii="Sylfaen" w:hAnsi="Sylfaen" w:cs="Sylfaen"/>
                <w:b/>
                <w:u w:color="FF0000"/>
                <w:lang w:val="ka-GE"/>
              </w:rPr>
              <w:t>რეფერატი/</w:t>
            </w:r>
            <w:r w:rsidR="00F737DA" w:rsidRPr="00152302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  <w:r w:rsidRPr="008368FF">
              <w:rPr>
                <w:rFonts w:ascii="AcadNusx" w:hAnsi="AcadNusx"/>
                <w:b/>
                <w:color w:val="000000" w:themeColor="text1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მოიცავს შემდეგ კო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მპონენტებს</w:t>
            </w:r>
            <w:r w:rsidRPr="008368FF">
              <w:rPr>
                <w:rFonts w:ascii="AcadNusx" w:hAnsi="AcadNusx"/>
                <w:b/>
                <w:color w:val="000000" w:themeColor="text1"/>
                <w:lang w:val="en-US"/>
              </w:rPr>
              <w:t>: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</w:p>
          <w:p w:rsidR="00814135" w:rsidRPr="00A94DC4" w:rsidRDefault="00814135" w:rsidP="00814135">
            <w:pPr>
              <w:rPr>
                <w:rFonts w:ascii="Sylfaen" w:hAnsi="Sylfaen"/>
                <w:b/>
                <w:color w:val="000000" w:themeColor="text1"/>
                <w:sz w:val="10"/>
                <w:szCs w:val="10"/>
                <w:lang w:val="ka-GE"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თემის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შესავალი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ლიტერატურის</w:t>
            </w:r>
            <w:r w:rsidRPr="008368FF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)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ინდივიდუალური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კვლევა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 ქულა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ლოგიკური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მსჯელობა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დასკვნები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>.</w:t>
            </w:r>
          </w:p>
          <w:p w:rsidR="00814135" w:rsidRPr="008368FF" w:rsidRDefault="00814135" w:rsidP="00814135">
            <w:pPr>
              <w:rPr>
                <w:rFonts w:ascii="Sylfaen" w:hAnsi="Sylfaen"/>
                <w:b/>
                <w:lang w:val="ka-GE"/>
              </w:rPr>
            </w:pPr>
            <w:r w:rsidRPr="008368FF">
              <w:rPr>
                <w:rFonts w:ascii="Sylfaen" w:hAnsi="Sylfaen" w:cs="Sylfaen"/>
                <w:lang w:val="ka-GE"/>
              </w:rPr>
              <w:t xml:space="preserve">      </w:t>
            </w:r>
            <w:r w:rsidRPr="008368FF">
              <w:rPr>
                <w:rFonts w:ascii="Sylfaen" w:hAnsi="Sylfaen" w:cs="Sylfaen"/>
                <w:lang w:val="en-US"/>
              </w:rPr>
              <w:t>1</w:t>
            </w:r>
            <w:r w:rsidRPr="008368FF">
              <w:rPr>
                <w:rFonts w:ascii="Sylfaen" w:hAnsi="Sylfaen" w:cs="Sylfaen"/>
                <w:b/>
                <w:lang w:val="en-US"/>
              </w:rPr>
              <w:t>.</w:t>
            </w:r>
            <w:r w:rsidRPr="008368F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368FF">
              <w:rPr>
                <w:rFonts w:ascii="Sylfaen" w:hAnsi="Sylfaen" w:cs="Sylfaen"/>
                <w:b/>
                <w:u w:color="FF0000"/>
                <w:lang w:val="ka-GE"/>
              </w:rPr>
              <w:t>თემის</w:t>
            </w:r>
            <w:r w:rsidRPr="008368FF">
              <w:rPr>
                <w:rFonts w:ascii="Sylfaen" w:hAnsi="Sylfaen"/>
                <w:b/>
                <w:lang w:val="ka-GE"/>
              </w:rPr>
              <w:t xml:space="preserve"> 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შესავალი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ლიტერატურის</w:t>
            </w:r>
            <w:r w:rsidRPr="008368FF">
              <w:rPr>
                <w:rFonts w:ascii="Sylfaen" w:hAnsi="Sylfaen"/>
                <w:b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მიმოხილვა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მიზანი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ამოცანები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en-US"/>
              </w:rPr>
              <w:t>-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Pr="008368FF">
              <w:rPr>
                <w:rFonts w:ascii="Sylfaen" w:hAnsi="Sylfaen"/>
                <w:b/>
                <w:lang w:val="de-AT"/>
              </w:rPr>
              <w:t>4</w:t>
            </w:r>
            <w:r w:rsidRPr="008368FF">
              <w:rPr>
                <w:rFonts w:ascii="Sylfaen" w:hAnsi="Sylfaen"/>
                <w:b/>
                <w:lang w:val="ka-GE"/>
              </w:rPr>
              <w:t xml:space="preserve"> ქულით შემდეგი რანჟირებით: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8368FF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8368FF">
              <w:rPr>
                <w:rFonts w:ascii="Sylfaen" w:hAnsi="Sylfaen"/>
                <w:lang w:val="ka-GE"/>
              </w:rPr>
              <w:t xml:space="preserve"> - </w:t>
            </w:r>
            <w:r w:rsidRPr="008368FF">
              <w:rPr>
                <w:rFonts w:ascii="Sylfaen" w:hAnsi="Sylfaen"/>
              </w:rPr>
              <w:t xml:space="preserve">4 </w:t>
            </w:r>
            <w:r w:rsidRPr="008368FF">
              <w:rPr>
                <w:rFonts w:ascii="Sylfaen" w:hAnsi="Sylfaen"/>
                <w:lang w:val="ka-GE"/>
              </w:rPr>
              <w:t>ქულა;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8368FF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lang w:val="de-AT"/>
              </w:rPr>
              <w:t>3</w:t>
            </w:r>
            <w:r w:rsidRPr="008368FF">
              <w:rPr>
                <w:rFonts w:ascii="Sylfaen" w:hAnsi="Sylfaen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>ქულა;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8368FF">
              <w:rPr>
                <w:rFonts w:ascii="Sylfaen" w:hAnsi="Sylfaen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8368FF">
              <w:rPr>
                <w:rFonts w:ascii="Sylfaen" w:hAnsi="Sylfaen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8368FF">
              <w:rPr>
                <w:rFonts w:ascii="Sylfaen" w:hAnsi="Sylfaen"/>
                <w:lang w:val="ka-GE"/>
              </w:rPr>
              <w:t xml:space="preserve"> - 1 ქულა;</w:t>
            </w:r>
          </w:p>
          <w:p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</w:p>
          <w:p w:rsidR="00814135" w:rsidRPr="008368FF" w:rsidRDefault="00814135" w:rsidP="00814135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en-US"/>
              </w:rPr>
              <w:t>2.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მასალა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და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(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სტატისტიკური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>)  -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ფასდება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3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ქულით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შემდეგი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რანჟირებით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>: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</w:p>
          <w:p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ab/>
            </w: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 xml:space="preserve"> კვლევის მიზნ</w:t>
            </w:r>
            <w:r w:rsidRPr="008368FF">
              <w:rPr>
                <w:rFonts w:ascii="Sylfaen" w:hAnsi="Sylfaen"/>
                <w:lang w:val="de-AT"/>
              </w:rPr>
              <w:t>ი</w:t>
            </w:r>
            <w:r w:rsidRPr="008368FF">
              <w:rPr>
                <w:rFonts w:ascii="Sylfaen" w:hAnsi="Sylfaen"/>
                <w:lang w:val="ka-GE"/>
              </w:rPr>
              <w:t>ს</w:t>
            </w:r>
            <w:r w:rsidRPr="008368FF">
              <w:rPr>
                <w:rFonts w:ascii="Sylfaen" w:hAnsi="Sylfaen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სრულყოფილად, 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 – 1  ქულა;</w:t>
            </w:r>
          </w:p>
          <w:p w:rsidR="00814135" w:rsidRPr="008368FF" w:rsidRDefault="00814135" w:rsidP="00814135">
            <w:pPr>
              <w:rPr>
                <w:lang w:val="de-AT"/>
              </w:rPr>
            </w:pPr>
          </w:p>
          <w:p w:rsidR="00814135" w:rsidRPr="008368FF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 </w:t>
            </w:r>
            <w:r w:rsidRPr="008368FF">
              <w:rPr>
                <w:rFonts w:ascii="Sylfaen" w:hAnsi="Sylfaen" w:cs="Sylfaen"/>
                <w:b/>
                <w:color w:val="000000" w:themeColor="text1"/>
                <w:lang w:val="en-US"/>
              </w:rPr>
              <w:t>3.</w:t>
            </w:r>
            <w:r w:rsidRPr="008368FF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ინდივიდუალური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კვლევა</w:t>
            </w:r>
            <w:r w:rsidRPr="008368FF">
              <w:rPr>
                <w:rFonts w:ascii="Sylfaen" w:hAnsi="Sylfaen"/>
                <w:b/>
                <w:color w:val="000000" w:themeColor="text1"/>
                <w:lang w:val="en-US"/>
              </w:rPr>
              <w:t>-</w:t>
            </w:r>
            <w:r w:rsidRPr="008368FF">
              <w:rPr>
                <w:rFonts w:ascii="Sylfaen" w:hAnsi="Sylfaen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>ფასდება 3 ქულით შემდეგი რანჟირებით: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lastRenderedPageBreak/>
              <w:t>მასალა აღწერილია ცხრილებით და დიაგრამებით,</w:t>
            </w:r>
            <w:r w:rsidR="00F218F0">
              <w:rPr>
                <w:rFonts w:ascii="Sylfaen" w:hAnsi="Sylfaen"/>
                <w:lang w:val="de-AT"/>
              </w:rPr>
              <w:t xml:space="preserve"> </w:t>
            </w:r>
            <w:r w:rsidR="00F218F0">
              <w:rPr>
                <w:rFonts w:ascii="Sylfaen" w:hAnsi="Sylfaen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8368FF">
              <w:rPr>
                <w:rFonts w:ascii="Sylfaen" w:hAnsi="Sylfaen"/>
                <w:lang w:val="de-AT"/>
              </w:rPr>
              <w:t xml:space="preserve"> 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 xml:space="preserve">–ის გამოყენებით – </w:t>
            </w:r>
            <w:r w:rsidRPr="008368FF">
              <w:rPr>
                <w:rFonts w:ascii="Sylfaen" w:hAnsi="Sylfaen"/>
                <w:bCs/>
                <w:lang w:val="ka-GE"/>
              </w:rPr>
              <w:t xml:space="preserve">3 </w:t>
            </w:r>
            <w:r w:rsidRPr="008368FF">
              <w:rPr>
                <w:rFonts w:ascii="Sylfaen" w:hAnsi="Sylfaen"/>
                <w:bCs/>
                <w:lang w:val="de-AT"/>
              </w:rPr>
              <w:t>ქულა;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>
              <w:rPr>
                <w:rFonts w:ascii="Sylfaen" w:hAnsi="Sylfaen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 xml:space="preserve">–ის გამოყენებით– </w:t>
            </w:r>
            <w:r w:rsidRPr="008368FF">
              <w:rPr>
                <w:rFonts w:ascii="Sylfaen" w:hAnsi="Sylfaen"/>
                <w:bCs/>
                <w:lang w:val="ka-GE"/>
              </w:rPr>
              <w:t>2</w:t>
            </w:r>
            <w:r w:rsidRPr="008368FF">
              <w:rPr>
                <w:rFonts w:ascii="Sylfaen" w:hAnsi="Sylfaen"/>
                <w:bCs/>
                <w:lang w:val="de-AT"/>
              </w:rPr>
              <w:t xml:space="preserve">  ქულა;</w:t>
            </w:r>
          </w:p>
          <w:p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>
              <w:rPr>
                <w:rFonts w:ascii="Sylfaen" w:hAnsi="Sylfaen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>–ის გამოყენებით – 1  ქულა;</w:t>
            </w:r>
          </w:p>
          <w:p w:rsidR="00814135" w:rsidRPr="008D66A0" w:rsidRDefault="00814135" w:rsidP="00814135">
            <w:pPr>
              <w:rPr>
                <w:rFonts w:ascii="Sylfaen" w:hAnsi="Sylfaen"/>
                <w:sz w:val="18"/>
                <w:lang w:val="de-AT"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ლოგიკური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მსჯელობა და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დასკვნები</w:t>
            </w:r>
            <w:r w:rsidRPr="008368FF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368FF">
              <w:rPr>
                <w:rFonts w:ascii="AcadNusx" w:hAnsi="AcadNusx"/>
                <w:b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>ფასდება 3 ქულით შემდეგი სახით:</w:t>
            </w:r>
          </w:p>
          <w:p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>თემის ირგვლივ მსჯელობა  ლოგიკურია - 1 ქულა;</w:t>
            </w:r>
          </w:p>
          <w:p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განხილული მასალა სწორად არის </w:t>
            </w:r>
            <w:r w:rsidRPr="008368FF">
              <w:rPr>
                <w:rFonts w:ascii="Sylfaen" w:hAnsi="Sylfaen"/>
                <w:lang w:val="de-AT"/>
              </w:rPr>
              <w:t>ინტერპრეტირებული</w:t>
            </w:r>
            <w:r w:rsidRPr="008368FF">
              <w:rPr>
                <w:rFonts w:ascii="Sylfaen" w:hAnsi="Sylfaen"/>
                <w:lang w:val="ka-GE"/>
              </w:rPr>
              <w:t xml:space="preserve"> - 1 ქულა;</w:t>
            </w:r>
          </w:p>
          <w:p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დასკვნა მსჯელობის შესაბამისია - 1 ქულა. </w:t>
            </w:r>
          </w:p>
          <w:p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(1</w:t>
            </w:r>
            <w:r w:rsidRPr="008368FF">
              <w:rPr>
                <w:rFonts w:ascii="Sylfaen" w:hAnsi="Sylfaen" w:cs="AcadNusx"/>
                <w:b/>
                <w:sz w:val="24"/>
                <w:szCs w:val="24"/>
              </w:rPr>
              <w:t>4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ქულა)-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წერითი ფორმით,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7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ქულით;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თითო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7 საკითხიანი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და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14135" w:rsidRDefault="00814135" w:rsidP="00814135">
            <w:pPr>
              <w:ind w:left="31"/>
              <w:rPr>
                <w:rFonts w:ascii="Sylfaen" w:hAnsi="Sylfaen" w:cs="AcadNusx"/>
                <w:b/>
              </w:rPr>
            </w:pPr>
            <w:r w:rsidRPr="00610B13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10B13">
              <w:rPr>
                <w:rFonts w:ascii="Sylfaen" w:hAnsi="Sylfaen" w:cs="AcadNusx"/>
                <w:b/>
              </w:rPr>
              <w:t>.</w:t>
            </w:r>
          </w:p>
          <w:p w:rsidR="00814135" w:rsidRPr="00BF75B0" w:rsidRDefault="00814135" w:rsidP="00814135">
            <w:pPr>
              <w:ind w:left="360"/>
              <w:rPr>
                <w:rFonts w:ascii="Sylfaen" w:hAnsi="Sylfaen" w:cs="AcadNusx"/>
                <w:b/>
                <w:sz w:val="10"/>
                <w:szCs w:val="10"/>
              </w:rPr>
            </w:pPr>
          </w:p>
          <w:p w:rsidR="00814135" w:rsidRPr="00610B13" w:rsidRDefault="00814135" w:rsidP="00814135">
            <w:pPr>
              <w:jc w:val="both"/>
              <w:rPr>
                <w:rFonts w:ascii="Sylfaen" w:hAnsi="Sylfaen"/>
              </w:rPr>
            </w:pPr>
            <w:r w:rsidRPr="00610B13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81EA0" w:rsidRPr="00610B13" w:rsidRDefault="00C81EA0" w:rsidP="00933F3C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3E330D" w:rsidTr="002E29B6">
        <w:tc>
          <w:tcPr>
            <w:tcW w:w="1957" w:type="dxa"/>
          </w:tcPr>
          <w:p w:rsidR="00F2047C" w:rsidRPr="009817AD" w:rsidRDefault="00F2047C" w:rsidP="00F2047C">
            <w:pPr>
              <w:rPr>
                <w:rFonts w:ascii="Sylfaen" w:hAnsi="Sylfaen"/>
                <w:b/>
                <w:lang w:val="ka-GE"/>
              </w:rPr>
            </w:pPr>
            <w:r w:rsidRPr="009817AD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514" w:type="dxa"/>
          </w:tcPr>
          <w:p w:rsidR="000A410B" w:rsidRDefault="000A410B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</w:rPr>
            </w:pPr>
            <w:r w:rsidRPr="000A410B">
              <w:rPr>
                <w:rFonts w:ascii="Sylfaen" w:hAnsi="Sylfaen" w:cs="Arial"/>
              </w:rPr>
              <w:t>ი. ბენაშვილი, მ. ბენაშვილი, SPSS დამწყებთათვის, თბილისი 2018</w:t>
            </w:r>
          </w:p>
          <w:p w:rsidR="003E330D" w:rsidRPr="003E330D" w:rsidRDefault="003E330D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Denis Anthony, Statistics for Health, Life and Social Sciencies, 2014</w:t>
            </w:r>
          </w:p>
          <w:p w:rsidR="00F2047C" w:rsidRPr="00F2047C" w:rsidRDefault="00F2047C" w:rsidP="00F2047C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F2047C">
              <w:rPr>
                <w:rFonts w:ascii="Sylfaen" w:hAnsi="Sylfaen" w:cs="AcadNusx"/>
                <w:u w:color="FF0000"/>
                <w:lang w:val="ka-GE"/>
              </w:rPr>
              <w:t>ჩავა ფრანკფორტ ნაჩმიასი, ანა ლეონ-გერერო,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 2012</w:t>
            </w:r>
          </w:p>
          <w:p w:rsidR="00F2047C" w:rsidRPr="000A6B52" w:rsidRDefault="00F2047C" w:rsidP="003E330D">
            <w:pPr>
              <w:ind w:left="-18"/>
              <w:textAlignment w:val="top"/>
              <w:rPr>
                <w:rFonts w:ascii="AcadNusx" w:eastAsia="Calibri" w:hAnsi="AcadNusx"/>
                <w:sz w:val="10"/>
                <w:szCs w:val="10"/>
                <w:lang w:val="ka-GE"/>
              </w:rPr>
            </w:pPr>
          </w:p>
        </w:tc>
      </w:tr>
      <w:tr w:rsidR="00181859" w:rsidRPr="007F59B3" w:rsidTr="002E29B6">
        <w:tc>
          <w:tcPr>
            <w:tcW w:w="1957" w:type="dxa"/>
          </w:tcPr>
          <w:p w:rsidR="000A6B52" w:rsidRPr="009817AD" w:rsidRDefault="000A6B52" w:rsidP="000A6B52">
            <w:pPr>
              <w:rPr>
                <w:rFonts w:ascii="Sylfaen" w:hAnsi="Sylfaen"/>
                <w:b/>
                <w:lang w:val="ka-GE"/>
              </w:rPr>
            </w:pPr>
            <w:r w:rsidRPr="000A6B52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 w:rsidRPr="000A6B52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:rsidR="00181859" w:rsidRDefault="000A410B" w:rsidP="00181859">
            <w:pPr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F2047C">
              <w:rPr>
                <w:rFonts w:ascii="Sylfaen" w:hAnsi="Sylfaen" w:cs="AcadNusx"/>
                <w:u w:color="FF0000"/>
                <w:lang w:val="ka-GE"/>
              </w:rPr>
              <w:t>დევიდ რ. ანდერსენი, დენის ჯ. სვინი, თომას ა. უილი</w:t>
            </w:r>
            <w:r>
              <w:rPr>
                <w:rFonts w:ascii="Sylfaen" w:hAnsi="Sylfaen" w:cs="AcadNusx"/>
                <w:u w:color="FF0000"/>
                <w:lang w:val="ka-GE"/>
              </w:rPr>
              <w:t>ა</w:t>
            </w:r>
            <w:r w:rsidRPr="00F2047C">
              <w:rPr>
                <w:rFonts w:ascii="Sylfaen" w:hAnsi="Sylfaen" w:cs="AcadNusx"/>
                <w:u w:color="FF0000"/>
                <w:lang w:val="ka-GE"/>
              </w:rPr>
              <w:t>მსი, სტატისტიკა ბიზნესისა და ეკონომიკისთვის, მე-11 განახლებული გამოცემა, თსუ 2014</w:t>
            </w:r>
            <w:r w:rsidR="00181859" w:rsidRPr="00F2047C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</w:p>
          <w:p w:rsidR="003E330D" w:rsidRPr="00700B30" w:rsidRDefault="003E330D" w:rsidP="003E330D">
            <w:pPr>
              <w:pStyle w:val="a"/>
              <w:numPr>
                <w:ilvl w:val="0"/>
                <w:numId w:val="36"/>
              </w:numPr>
            </w:pPr>
            <w:r>
              <w:rPr>
                <w:lang w:val="ru-RU"/>
              </w:rPr>
              <w:t>А</w:t>
            </w:r>
            <w:r w:rsidRPr="002A60C8">
              <w:rPr>
                <w:lang w:val="ru-RU"/>
              </w:rPr>
              <w:t xml:space="preserve">. </w:t>
            </w:r>
            <w:r>
              <w:rPr>
                <w:lang w:val="ru-RU"/>
              </w:rPr>
              <w:t>Наследов</w:t>
            </w:r>
            <w:r w:rsidRPr="002A60C8">
              <w:rPr>
                <w:lang w:val="ru-RU"/>
              </w:rPr>
              <w:t xml:space="preserve">, </w:t>
            </w:r>
            <w:r>
              <w:rPr>
                <w:lang w:val="en-US"/>
              </w:rPr>
              <w:t>IBM</w:t>
            </w:r>
            <w:r w:rsidRPr="002A60C8">
              <w:rPr>
                <w:lang w:val="ru-RU"/>
              </w:rPr>
              <w:t xml:space="preserve"> </w:t>
            </w:r>
            <w:r>
              <w:rPr>
                <w:lang w:val="en-US"/>
              </w:rPr>
              <w:t>SPSS</w:t>
            </w:r>
            <w:r w:rsidRPr="002A60C8">
              <w:rPr>
                <w:lang w:val="ru-RU"/>
              </w:rPr>
              <w:t xml:space="preserve"> 20 </w:t>
            </w:r>
            <w:r>
              <w:rPr>
                <w:lang w:val="en-US"/>
              </w:rPr>
              <w:t>Statistics</w:t>
            </w:r>
            <w:r w:rsidRPr="002A60C8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2A60C8">
              <w:rPr>
                <w:lang w:val="ru-RU"/>
              </w:rPr>
              <w:t xml:space="preserve"> </w:t>
            </w:r>
            <w:r>
              <w:rPr>
                <w:lang w:val="en-US"/>
              </w:rPr>
              <w:t>AMOS</w:t>
            </w:r>
            <w:r w:rsidRPr="002A60C8"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профессиональный статистический анализ данных, </w:t>
            </w:r>
            <w:r>
              <w:rPr>
                <w:rFonts w:cs="Arial"/>
              </w:rPr>
              <w:t>Питер, 2013</w:t>
            </w:r>
          </w:p>
          <w:p w:rsidR="003E330D" w:rsidRPr="003E330D" w:rsidRDefault="003E330D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86220E">
              <w:rPr>
                <w:sz w:val="24"/>
                <w:szCs w:val="24"/>
              </w:rPr>
              <w:lastRenderedPageBreak/>
              <w:t>Essentials of Applied Quantitative Methods for Health Services Managers, James B. Lewis, ScD;  Robert J. McGrath, PhD; Lee F. Seidel, PhD; 2011 Jones and Bartlett Publishers, LLC, Canada</w:t>
            </w:r>
          </w:p>
          <w:p w:rsidR="003E330D" w:rsidRPr="003E330D" w:rsidRDefault="003E330D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3E330D">
              <w:rPr>
                <w:rFonts w:ascii="Sylfaen" w:hAnsi="Sylfaen" w:cs="AcadNusx"/>
                <w:u w:color="FF0000"/>
                <w:lang w:val="ka-GE"/>
              </w:rPr>
              <w:t>ჰაროლდ</w:t>
            </w:r>
            <w:r w:rsidRPr="003E330D">
              <w:rPr>
                <w:rFonts w:cs="AcadNusx"/>
                <w:lang w:val="ka-GE"/>
              </w:rPr>
              <w:t xml:space="preserve"> 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კისი</w:t>
            </w:r>
            <w:r w:rsidRPr="003E330D">
              <w:rPr>
                <w:rFonts w:cs="AcadNusx"/>
                <w:lang w:val="ka-GE"/>
              </w:rPr>
              <w:t xml:space="preserve">,  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სტატისტიკა</w:t>
            </w:r>
            <w:r w:rsidRPr="003E330D">
              <w:rPr>
                <w:rFonts w:cs="AcadNusx"/>
                <w:lang w:val="ka-GE"/>
              </w:rPr>
              <w:t xml:space="preserve"> 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სოციალურ</w:t>
            </w:r>
            <w:r w:rsidRPr="003E330D">
              <w:rPr>
                <w:rFonts w:cs="AcadNusx"/>
                <w:lang w:val="ka-GE"/>
              </w:rPr>
              <w:t xml:space="preserve"> 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მეცნიერებებში</w:t>
            </w:r>
            <w:r w:rsidRPr="003E330D">
              <w:rPr>
                <w:rFonts w:ascii="Sylfaen" w:hAnsi="Sylfaen" w:cs="AcadNusx"/>
                <w:lang w:val="ka-GE"/>
              </w:rPr>
              <w:t xml:space="preserve">. 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თსუ,</w:t>
            </w:r>
            <w:r w:rsidRPr="003E330D">
              <w:rPr>
                <w:rFonts w:cs="AcadNusx"/>
                <w:lang w:val="ka-GE"/>
              </w:rPr>
              <w:t xml:space="preserve"> </w:t>
            </w:r>
            <w:r w:rsidRPr="003E330D">
              <w:rPr>
                <w:rFonts w:ascii="Sylfaen" w:hAnsi="Sylfaen" w:cs="AcadNusx"/>
                <w:u w:color="FF0000"/>
                <w:lang w:val="ka-GE"/>
              </w:rPr>
              <w:t>2008</w:t>
            </w:r>
          </w:p>
          <w:p w:rsidR="000A410B" w:rsidRPr="003E330D" w:rsidRDefault="00181859" w:rsidP="00EF3DEF">
            <w:pPr>
              <w:pStyle w:val="ListParagraph"/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3E330D">
              <w:rPr>
                <w:rFonts w:ascii="Sylfaen" w:hAnsi="Sylfaen" w:cs="AcadNusx"/>
                <w:u w:color="FF0000"/>
                <w:lang w:val="ka-GE"/>
              </w:rPr>
              <w:t>გაბიძაშვილი, სტატისტიკა ეკონომიკასა, ბიზნესსა და მენეჯმენტში, თბილისი 2008</w:t>
            </w:r>
          </w:p>
          <w:p w:rsidR="00181859" w:rsidRDefault="000A6B52" w:rsidP="00181859">
            <w:pPr>
              <w:jc w:val="both"/>
              <w:rPr>
                <w:rFonts w:ascii="Sylfaen" w:hAnsi="Sylfaen"/>
                <w:lang w:val="ka-GE"/>
              </w:rPr>
            </w:pPr>
            <w:r w:rsidRPr="00BC5130">
              <w:rPr>
                <w:rFonts w:ascii="Sylfaen" w:hAnsi="Sylfaen"/>
                <w:lang w:val="ka-GE"/>
              </w:rPr>
              <w:t>ვებ გვერდები:</w:t>
            </w:r>
          </w:p>
          <w:p w:rsidR="000A6B52" w:rsidRPr="00181859" w:rsidRDefault="00181859" w:rsidP="0018185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r w:rsidRPr="00073241">
              <w:rPr>
                <w:rFonts w:ascii="Sylfaen" w:hAnsi="Sylfaen"/>
                <w:lang w:val="ka-GE"/>
              </w:rPr>
              <w:t xml:space="preserve"> Basic skills in Statistics, manual in healthcare s</w:t>
            </w:r>
            <w:r>
              <w:rPr>
                <w:rFonts w:ascii="Sylfaen" w:hAnsi="Sylfaen"/>
                <w:lang w:val="en-US"/>
              </w:rPr>
              <w:t xml:space="preserve">tatistics         </w:t>
            </w:r>
            <w:hyperlink r:id="rId9" w:history="1">
              <w:r w:rsidRPr="00181859">
                <w:rPr>
                  <w:rStyle w:val="Hyperlink"/>
                  <w:lang w:val="ka-GE"/>
                </w:rPr>
                <w:t>http://www.academia.dk/BiologiskAntropologi/Epidemiologi/PDF/Basic_Skills_in_Statistics.pdf</w:t>
              </w:r>
            </w:hyperlink>
            <w:r w:rsidR="000A6B52">
              <w:rPr>
                <w:rFonts w:ascii="Sylfaen" w:eastAsia="Calibri" w:hAnsi="Sylfaen"/>
                <w:lang w:val="ka-GE"/>
              </w:rPr>
              <w:t xml:space="preserve">  </w:t>
            </w:r>
            <w:r w:rsidR="000A6B52" w:rsidRPr="00BC5130">
              <w:rPr>
                <w:rFonts w:eastAsia="Calibri"/>
                <w:lang w:val="ka-GE"/>
              </w:rPr>
              <w:t xml:space="preserve">  </w:t>
            </w:r>
          </w:p>
          <w:p w:rsidR="000A6B52" w:rsidRPr="00191287" w:rsidRDefault="000A6B52" w:rsidP="000A6B52">
            <w:pPr>
              <w:rPr>
                <w:rFonts w:eastAsia="Calibri"/>
                <w:lang w:val="ka-GE"/>
              </w:rPr>
            </w:pPr>
            <w:r w:rsidRPr="00191287">
              <w:rPr>
                <w:rFonts w:eastAsia="Calibri"/>
                <w:lang w:val="ka-GE"/>
              </w:rPr>
              <w:t>2.</w:t>
            </w:r>
            <w:r>
              <w:rPr>
                <w:rFonts w:eastAsia="Calibri"/>
                <w:lang w:val="en-US"/>
              </w:rPr>
              <w:t xml:space="preserve"> </w:t>
            </w:r>
            <w:r w:rsidRPr="00191287">
              <w:rPr>
                <w:rFonts w:eastAsia="Calibri"/>
                <w:lang w:val="ka-GE"/>
              </w:rPr>
              <w:t>Professor fridmans statistics course</w:t>
            </w:r>
          </w:p>
          <w:p w:rsidR="000A6B52" w:rsidRPr="00181859" w:rsidRDefault="0014299D" w:rsidP="00181859">
            <w:pPr>
              <w:spacing w:line="360" w:lineRule="auto"/>
              <w:jc w:val="both"/>
              <w:rPr>
                <w:rFonts w:ascii="Sylfaen" w:hAnsi="Sylfaen"/>
                <w:color w:val="0000FF"/>
                <w:u w:val="single"/>
                <w:lang w:val="ka-GE"/>
              </w:rPr>
            </w:pPr>
            <w:hyperlink r:id="rId10" w:history="1">
              <w:r w:rsidR="000A6B52" w:rsidRPr="000C3659">
                <w:rPr>
                  <w:rStyle w:val="Hyperlink"/>
                  <w:lang w:val="ka-GE"/>
                </w:rPr>
                <w:t>https://sites.google.com/site/proffriedmanstat/home/lecture-notes</w:t>
              </w:r>
            </w:hyperlink>
          </w:p>
          <w:p w:rsidR="000A6B52" w:rsidRPr="000A410B" w:rsidRDefault="000A6B52" w:rsidP="000A410B">
            <w:pPr>
              <w:rPr>
                <w:rFonts w:ascii="Sylfaen" w:hAnsi="Sylfaen"/>
                <w:lang w:val="ka-GE"/>
              </w:rPr>
            </w:pPr>
          </w:p>
        </w:tc>
      </w:tr>
    </w:tbl>
    <w:p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Rioni">
    <w:altName w:val="Times New Roman"/>
    <w:panose1 w:val="00000000000000000000"/>
    <w:charset w:val="00"/>
    <w:family w:val="roman"/>
    <w:notTrueType/>
    <w:pitch w:val="default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49C6A6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6"/>
  </w:num>
  <w:num w:numId="15">
    <w:abstractNumId w:val="14"/>
  </w:num>
  <w:num w:numId="16">
    <w:abstractNumId w:val="16"/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4"/>
  </w:num>
  <w:num w:numId="20">
    <w:abstractNumId w:val="24"/>
  </w:num>
  <w:num w:numId="21">
    <w:abstractNumId w:val="7"/>
  </w:num>
  <w:num w:numId="22">
    <w:abstractNumId w:val="35"/>
  </w:num>
  <w:num w:numId="23">
    <w:abstractNumId w:val="4"/>
  </w:num>
  <w:num w:numId="24">
    <w:abstractNumId w:val="32"/>
  </w:num>
  <w:num w:numId="25">
    <w:abstractNumId w:val="22"/>
  </w:num>
  <w:num w:numId="26">
    <w:abstractNumId w:val="15"/>
  </w:num>
  <w:num w:numId="27">
    <w:abstractNumId w:val="28"/>
  </w:num>
  <w:num w:numId="28">
    <w:abstractNumId w:val="33"/>
  </w:num>
  <w:num w:numId="29">
    <w:abstractNumId w:val="30"/>
  </w:num>
  <w:num w:numId="30">
    <w:abstractNumId w:val="29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13701"/>
    <w:rsid w:val="00014A4C"/>
    <w:rsid w:val="00015870"/>
    <w:rsid w:val="000242D2"/>
    <w:rsid w:val="000254DD"/>
    <w:rsid w:val="000372DA"/>
    <w:rsid w:val="00040CD9"/>
    <w:rsid w:val="00041239"/>
    <w:rsid w:val="00042F54"/>
    <w:rsid w:val="0004570D"/>
    <w:rsid w:val="00051A7A"/>
    <w:rsid w:val="00060418"/>
    <w:rsid w:val="000643F6"/>
    <w:rsid w:val="00065216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3854"/>
    <w:rsid w:val="000A410B"/>
    <w:rsid w:val="000A6B52"/>
    <w:rsid w:val="000C4CDC"/>
    <w:rsid w:val="000C6D73"/>
    <w:rsid w:val="000E4B49"/>
    <w:rsid w:val="000E715B"/>
    <w:rsid w:val="000F009B"/>
    <w:rsid w:val="000F1A2E"/>
    <w:rsid w:val="000F609C"/>
    <w:rsid w:val="001028A4"/>
    <w:rsid w:val="00105052"/>
    <w:rsid w:val="00115329"/>
    <w:rsid w:val="00117970"/>
    <w:rsid w:val="00125380"/>
    <w:rsid w:val="001268A6"/>
    <w:rsid w:val="00132B5C"/>
    <w:rsid w:val="00134539"/>
    <w:rsid w:val="0014299D"/>
    <w:rsid w:val="0014415F"/>
    <w:rsid w:val="0014623D"/>
    <w:rsid w:val="00147F48"/>
    <w:rsid w:val="00152302"/>
    <w:rsid w:val="001629CF"/>
    <w:rsid w:val="001675A0"/>
    <w:rsid w:val="00171A8B"/>
    <w:rsid w:val="00171D19"/>
    <w:rsid w:val="00181859"/>
    <w:rsid w:val="00181C43"/>
    <w:rsid w:val="00181D79"/>
    <w:rsid w:val="00190178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7DFC"/>
    <w:rsid w:val="002319EC"/>
    <w:rsid w:val="00232F0A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A2D03"/>
    <w:rsid w:val="002A729F"/>
    <w:rsid w:val="002A74D2"/>
    <w:rsid w:val="002B5FCF"/>
    <w:rsid w:val="002D4B49"/>
    <w:rsid w:val="002E29B6"/>
    <w:rsid w:val="002F074A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63886"/>
    <w:rsid w:val="003670BB"/>
    <w:rsid w:val="00372E26"/>
    <w:rsid w:val="00394408"/>
    <w:rsid w:val="00395338"/>
    <w:rsid w:val="003954AF"/>
    <w:rsid w:val="00396C3A"/>
    <w:rsid w:val="003A1917"/>
    <w:rsid w:val="003A5902"/>
    <w:rsid w:val="003A79B8"/>
    <w:rsid w:val="003C0822"/>
    <w:rsid w:val="003C4DB6"/>
    <w:rsid w:val="003C68DB"/>
    <w:rsid w:val="003D2478"/>
    <w:rsid w:val="003D5D47"/>
    <w:rsid w:val="003E330D"/>
    <w:rsid w:val="003E388C"/>
    <w:rsid w:val="003E3F84"/>
    <w:rsid w:val="003F048E"/>
    <w:rsid w:val="003F46D5"/>
    <w:rsid w:val="003F4E69"/>
    <w:rsid w:val="00414A66"/>
    <w:rsid w:val="0041711A"/>
    <w:rsid w:val="00432A20"/>
    <w:rsid w:val="004361A2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6777"/>
    <w:rsid w:val="004E32DA"/>
    <w:rsid w:val="004E3E49"/>
    <w:rsid w:val="004E4C15"/>
    <w:rsid w:val="004E69D4"/>
    <w:rsid w:val="004F5AC6"/>
    <w:rsid w:val="0050040A"/>
    <w:rsid w:val="0050239C"/>
    <w:rsid w:val="00524D0B"/>
    <w:rsid w:val="00535003"/>
    <w:rsid w:val="00535AAA"/>
    <w:rsid w:val="00546772"/>
    <w:rsid w:val="005507A2"/>
    <w:rsid w:val="005552B5"/>
    <w:rsid w:val="00562E8D"/>
    <w:rsid w:val="00564F9C"/>
    <w:rsid w:val="005721CB"/>
    <w:rsid w:val="00581A14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C6C59"/>
    <w:rsid w:val="006C6F2A"/>
    <w:rsid w:val="006C6F6D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5714A"/>
    <w:rsid w:val="00762CBF"/>
    <w:rsid w:val="00777C3D"/>
    <w:rsid w:val="00782B69"/>
    <w:rsid w:val="00792740"/>
    <w:rsid w:val="00794B35"/>
    <w:rsid w:val="007B2FEF"/>
    <w:rsid w:val="007B3548"/>
    <w:rsid w:val="007C0DD6"/>
    <w:rsid w:val="007C5012"/>
    <w:rsid w:val="007D4412"/>
    <w:rsid w:val="007D5B03"/>
    <w:rsid w:val="007E0F34"/>
    <w:rsid w:val="007E2168"/>
    <w:rsid w:val="007E285E"/>
    <w:rsid w:val="007E4232"/>
    <w:rsid w:val="007F40D5"/>
    <w:rsid w:val="007F59B3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52DC"/>
    <w:rsid w:val="0087660D"/>
    <w:rsid w:val="00880683"/>
    <w:rsid w:val="00882410"/>
    <w:rsid w:val="00883E18"/>
    <w:rsid w:val="008B2195"/>
    <w:rsid w:val="008B35C2"/>
    <w:rsid w:val="008C36BB"/>
    <w:rsid w:val="008C4445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71C1"/>
    <w:rsid w:val="00931112"/>
    <w:rsid w:val="00931488"/>
    <w:rsid w:val="009330DD"/>
    <w:rsid w:val="00933F3C"/>
    <w:rsid w:val="00937121"/>
    <w:rsid w:val="00945CA3"/>
    <w:rsid w:val="0095266A"/>
    <w:rsid w:val="00957E48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953A7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376B3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359A"/>
    <w:rsid w:val="00C84A0D"/>
    <w:rsid w:val="00C87A64"/>
    <w:rsid w:val="00C87A9D"/>
    <w:rsid w:val="00C93C30"/>
    <w:rsid w:val="00C94C1A"/>
    <w:rsid w:val="00C967C8"/>
    <w:rsid w:val="00C96C65"/>
    <w:rsid w:val="00CA3A3F"/>
    <w:rsid w:val="00CB5209"/>
    <w:rsid w:val="00CC422C"/>
    <w:rsid w:val="00CD0E39"/>
    <w:rsid w:val="00CE0644"/>
    <w:rsid w:val="00CE1826"/>
    <w:rsid w:val="00CE3286"/>
    <w:rsid w:val="00CE5465"/>
    <w:rsid w:val="00CE5610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51EC"/>
    <w:rsid w:val="00E170FD"/>
    <w:rsid w:val="00E20C1A"/>
    <w:rsid w:val="00E27AAE"/>
    <w:rsid w:val="00E30FB1"/>
    <w:rsid w:val="00E37BD4"/>
    <w:rsid w:val="00E56767"/>
    <w:rsid w:val="00E57DA7"/>
    <w:rsid w:val="00E61073"/>
    <w:rsid w:val="00E6423D"/>
    <w:rsid w:val="00E64CC5"/>
    <w:rsid w:val="00E751EB"/>
    <w:rsid w:val="00E75E14"/>
    <w:rsid w:val="00E81DEA"/>
    <w:rsid w:val="00E952ED"/>
    <w:rsid w:val="00E96124"/>
    <w:rsid w:val="00E96B19"/>
    <w:rsid w:val="00E97DC8"/>
    <w:rsid w:val="00EA4315"/>
    <w:rsid w:val="00EB218F"/>
    <w:rsid w:val="00EB2D38"/>
    <w:rsid w:val="00EB65ED"/>
    <w:rsid w:val="00EC579D"/>
    <w:rsid w:val="00EC796B"/>
    <w:rsid w:val="00EE0BCA"/>
    <w:rsid w:val="00EE6D9E"/>
    <w:rsid w:val="00F03D51"/>
    <w:rsid w:val="00F16E27"/>
    <w:rsid w:val="00F2047C"/>
    <w:rsid w:val="00F2160D"/>
    <w:rsid w:val="00F218F0"/>
    <w:rsid w:val="00F23BEE"/>
    <w:rsid w:val="00F260CF"/>
    <w:rsid w:val="00F262A8"/>
    <w:rsid w:val="00F33980"/>
    <w:rsid w:val="00F33BB8"/>
    <w:rsid w:val="00F33DB4"/>
    <w:rsid w:val="00F425A8"/>
    <w:rsid w:val="00F46FCA"/>
    <w:rsid w:val="00F54097"/>
    <w:rsid w:val="00F56E78"/>
    <w:rsid w:val="00F56F33"/>
    <w:rsid w:val="00F62537"/>
    <w:rsid w:val="00F72725"/>
    <w:rsid w:val="00F72BFD"/>
    <w:rsid w:val="00F737DA"/>
    <w:rsid w:val="00F751C2"/>
    <w:rsid w:val="00F76AEC"/>
    <w:rsid w:val="00F82A9E"/>
    <w:rsid w:val="00F93CF0"/>
    <w:rsid w:val="00FA7938"/>
    <w:rsid w:val="00FB0C5A"/>
    <w:rsid w:val="00FB253E"/>
    <w:rsid w:val="00FB65E6"/>
    <w:rsid w:val="00FC4126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538E4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nashvili@geostat.ge" TargetMode="External"/><Relationship Id="rId3" Type="http://schemas.openxmlformats.org/officeDocument/2006/relationships/styles" Target="styles.xml"/><Relationship Id="rId7" Type="http://schemas.openxmlformats.org/officeDocument/2006/relationships/hyperlink" Target="mailto:ibenashvili@yahoo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tes.google.com/site/proffriedmanstat/home/lecture-no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.dk/BiologiskAntropologi/Epidemiologi/PDF/Basic_Skills_in_Statistic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D0187-9983-4449-810F-4074EC36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3705</Words>
  <Characters>21120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მანანა ცერცვაძე</cp:lastModifiedBy>
  <cp:revision>22</cp:revision>
  <cp:lastPrinted>2012-03-20T06:55:00Z</cp:lastPrinted>
  <dcterms:created xsi:type="dcterms:W3CDTF">2019-05-31T12:24:00Z</dcterms:created>
  <dcterms:modified xsi:type="dcterms:W3CDTF">2019-07-18T15:34:00Z</dcterms:modified>
</cp:coreProperties>
</file>